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C90" w:rsidRPr="00926C90" w:rsidRDefault="00E42C0D" w:rsidP="00926C90">
      <w:pPr>
        <w:widowControl w:val="0"/>
        <w:suppressAutoHyphens/>
        <w:spacing w:after="0" w:line="240" w:lineRule="auto"/>
        <w:jc w:val="center"/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</w:pPr>
      <w:bookmarkStart w:id="0" w:name="_GoBack"/>
      <w:bookmarkEnd w:id="0"/>
      <w:r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  <w:t>02.04.2026Г. № 140</w:t>
      </w:r>
      <w:r w:rsidR="00926C90" w:rsidRPr="00926C90"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  <w:t>-П</w:t>
      </w:r>
    </w:p>
    <w:p w:rsidR="00926C90" w:rsidRPr="00926C90" w:rsidRDefault="00926C90" w:rsidP="00926C90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1D1B11"/>
          <w:sz w:val="32"/>
          <w:szCs w:val="32"/>
          <w:lang w:eastAsia="ru-RU"/>
        </w:rPr>
      </w:pPr>
      <w:r w:rsidRPr="00926C90">
        <w:rPr>
          <w:rFonts w:ascii="Arial" w:hAnsi="Arial" w:cs="Arial"/>
          <w:b/>
          <w:bCs/>
          <w:color w:val="1D1B11"/>
          <w:sz w:val="32"/>
          <w:szCs w:val="32"/>
        </w:rPr>
        <w:t>РОССИЙСКАЯ ФЕДЕРАЦИЯ</w:t>
      </w:r>
    </w:p>
    <w:p w:rsidR="00926C90" w:rsidRPr="00926C90" w:rsidRDefault="00926C90" w:rsidP="00926C90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 w:rsidRPr="00926C90">
        <w:rPr>
          <w:rFonts w:ascii="Arial" w:hAnsi="Arial" w:cs="Arial"/>
          <w:b/>
          <w:bCs/>
          <w:color w:val="1D1B11"/>
          <w:sz w:val="32"/>
          <w:szCs w:val="32"/>
        </w:rPr>
        <w:t>ИРКУТСКАЯ ОБЛАСТЬ</w:t>
      </w:r>
    </w:p>
    <w:p w:rsidR="00926C90" w:rsidRPr="00926C90" w:rsidRDefault="00926C90" w:rsidP="00926C90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 w:rsidRPr="00926C90">
        <w:rPr>
          <w:rFonts w:ascii="Arial" w:hAnsi="Arial" w:cs="Arial"/>
          <w:b/>
          <w:bCs/>
          <w:color w:val="1D1B11"/>
          <w:sz w:val="32"/>
          <w:szCs w:val="32"/>
        </w:rPr>
        <w:t xml:space="preserve">СЛЮДЯНСКИЙ </w:t>
      </w:r>
      <w:r w:rsidRPr="00926C90"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 xml:space="preserve">МУНИЦИПАЛЬНЫЙ </w:t>
      </w:r>
      <w:r w:rsidRPr="00926C90">
        <w:rPr>
          <w:rFonts w:ascii="Arial" w:hAnsi="Arial" w:cs="Arial"/>
          <w:b/>
          <w:bCs/>
          <w:color w:val="1D1B11"/>
          <w:sz w:val="32"/>
          <w:szCs w:val="32"/>
        </w:rPr>
        <w:t>РАЙОН</w:t>
      </w:r>
    </w:p>
    <w:p w:rsidR="00926C90" w:rsidRPr="00926C90" w:rsidRDefault="00926C90" w:rsidP="00926C90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 w:rsidRPr="00926C90">
        <w:rPr>
          <w:rFonts w:ascii="Arial" w:hAnsi="Arial" w:cs="Arial"/>
          <w:b/>
          <w:bCs/>
          <w:color w:val="1D1B11"/>
          <w:sz w:val="32"/>
          <w:szCs w:val="32"/>
        </w:rPr>
        <w:t>БАЙКАЛЬСКОЕ МУНИЦИПАЛЬНОЕ ОБРАЗОВАНИЕ</w:t>
      </w:r>
    </w:p>
    <w:p w:rsidR="00926C90" w:rsidRPr="00926C90" w:rsidRDefault="00926C90" w:rsidP="00926C90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 w:rsidRPr="00926C90">
        <w:rPr>
          <w:rFonts w:ascii="Arial" w:hAnsi="Arial" w:cs="Arial"/>
          <w:b/>
          <w:bCs/>
          <w:color w:val="1D1B11"/>
          <w:sz w:val="32"/>
          <w:szCs w:val="32"/>
        </w:rPr>
        <w:t>АДМИНИСТРАЦИЯ</w:t>
      </w:r>
    </w:p>
    <w:p w:rsidR="00926C90" w:rsidRPr="00926C90" w:rsidRDefault="00926C90" w:rsidP="00926C90">
      <w:pPr>
        <w:spacing w:after="0" w:line="240" w:lineRule="auto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 w:rsidRPr="00926C90">
        <w:rPr>
          <w:rFonts w:ascii="Arial" w:hAnsi="Arial" w:cs="Arial"/>
          <w:b/>
          <w:bCs/>
          <w:color w:val="1D1B11"/>
          <w:sz w:val="32"/>
          <w:szCs w:val="32"/>
        </w:rPr>
        <w:t>ПОСТАНОВЛЕНИЕ</w:t>
      </w:r>
    </w:p>
    <w:p w:rsidR="003829BB" w:rsidRPr="00926C90" w:rsidRDefault="003829BB" w:rsidP="003829BB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1D1B11"/>
          <w:sz w:val="32"/>
          <w:szCs w:val="32"/>
          <w:lang w:eastAsia="ru-RU"/>
        </w:rPr>
      </w:pPr>
    </w:p>
    <w:p w:rsidR="003829BB" w:rsidRPr="00926C90" w:rsidRDefault="001166E4" w:rsidP="003829B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bookmarkStart w:id="1" w:name="OLE_LINK1"/>
      <w:r w:rsidRPr="00926C90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О ВНЕСЕНИИ ИЗМЕНЕНИЙ В МУНИЦИПАЛЬНУЮ ПРОГРАММУ </w:t>
      </w:r>
      <w:r w:rsidR="003829BB" w:rsidRPr="00926C90">
        <w:rPr>
          <w:rFonts w:ascii="Arial" w:eastAsia="Times New Roman" w:hAnsi="Arial" w:cs="Arial"/>
          <w:b/>
          <w:sz w:val="32"/>
          <w:szCs w:val="32"/>
          <w:lang w:eastAsia="ru-RU"/>
        </w:rPr>
        <w:t>«РАЗВИТИЕ ЖИЛИЩНО-КОММУНАЛЬНОГО ХОЗЯЙСТВА БАЙКАЛЬСКОГО МУНИЦИПАЛЬНОГО ОБРАЗОВАНИЯ НА</w:t>
      </w:r>
      <w:r w:rsidR="000D4C92" w:rsidRPr="00926C90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2026-2031 ГОДЫ»</w:t>
      </w:r>
      <w:bookmarkEnd w:id="1"/>
    </w:p>
    <w:p w:rsidR="003829BB" w:rsidRPr="00926C90" w:rsidRDefault="003829BB" w:rsidP="00926C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829BB" w:rsidRPr="00926C90" w:rsidRDefault="003829BB" w:rsidP="00926C9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26C90">
        <w:rPr>
          <w:rFonts w:ascii="Arial" w:eastAsia="Times New Roman" w:hAnsi="Arial" w:cs="Arial"/>
          <w:sz w:val="24"/>
          <w:szCs w:val="24"/>
          <w:lang w:eastAsia="ru-RU"/>
        </w:rPr>
        <w:t>В целях повышения качества предоставляемых жилищно-коммунальных услуг, модернизации и развития жилищно-коммунального хозяйства Байкальского муниципального образования, в соответствии</w:t>
      </w:r>
      <w:r w:rsidR="00720B4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26C90">
        <w:rPr>
          <w:rFonts w:ascii="Arial" w:eastAsia="Times New Roman" w:hAnsi="Arial" w:cs="Arial"/>
          <w:sz w:val="24"/>
          <w:szCs w:val="24"/>
          <w:lang w:eastAsia="ru-RU"/>
        </w:rPr>
        <w:t>со статьей 179 Бюджетного кодекса Российской Федерации, пунктом 13 Положения о порядке принятия решений о разработке государственных программ Иркутской области и их формирования и реализации, утвержденного постановлением Правительства Иркутской об</w:t>
      </w:r>
      <w:r w:rsidR="00926C90">
        <w:rPr>
          <w:rFonts w:ascii="Arial" w:eastAsia="Times New Roman" w:hAnsi="Arial" w:cs="Arial"/>
          <w:sz w:val="24"/>
          <w:szCs w:val="24"/>
          <w:lang w:eastAsia="ru-RU"/>
        </w:rPr>
        <w:t>ласти от 31 августа 2023 года №</w:t>
      </w:r>
      <w:r w:rsidRPr="00926C90">
        <w:rPr>
          <w:rFonts w:ascii="Arial" w:eastAsia="Times New Roman" w:hAnsi="Arial" w:cs="Arial"/>
          <w:sz w:val="24"/>
          <w:szCs w:val="24"/>
          <w:lang w:eastAsia="ru-RU"/>
        </w:rPr>
        <w:t>767-ПП, руководствуясь ст.14 Федерал</w:t>
      </w:r>
      <w:r w:rsidR="00926C90">
        <w:rPr>
          <w:rFonts w:ascii="Arial" w:eastAsia="Times New Roman" w:hAnsi="Arial" w:cs="Arial"/>
          <w:sz w:val="24"/>
          <w:szCs w:val="24"/>
          <w:lang w:eastAsia="ru-RU"/>
        </w:rPr>
        <w:t>ьного закона от 06.10.2003 г. №</w:t>
      </w:r>
      <w:r w:rsidRPr="00926C90">
        <w:rPr>
          <w:rFonts w:ascii="Arial" w:eastAsia="Times New Roman" w:hAnsi="Arial" w:cs="Arial"/>
          <w:sz w:val="24"/>
          <w:szCs w:val="24"/>
          <w:lang w:eastAsia="ru-RU"/>
        </w:rPr>
        <w:t>131-ФЗ "Об общих принципах организации местного самоуправления в Российской Федерации", Уставом Байкальского муниципального образования, постановлением администрации Байкальского городского поселения от 21.08.2025 г.</w:t>
      </w:r>
      <w:r w:rsidR="00926C90">
        <w:rPr>
          <w:rFonts w:ascii="Arial" w:eastAsia="Times New Roman" w:hAnsi="Arial" w:cs="Arial"/>
          <w:sz w:val="24"/>
          <w:szCs w:val="24"/>
          <w:lang w:eastAsia="ru-RU"/>
        </w:rPr>
        <w:t xml:space="preserve"> №</w:t>
      </w:r>
      <w:r w:rsidRPr="00926C90">
        <w:rPr>
          <w:rFonts w:ascii="Arial" w:eastAsia="Times New Roman" w:hAnsi="Arial" w:cs="Arial"/>
          <w:sz w:val="24"/>
          <w:szCs w:val="24"/>
          <w:lang w:eastAsia="ru-RU"/>
        </w:rPr>
        <w:t>499-п "Об утверждении порядка принятия решения о разработке, формировании и реализации муниципальных программ и порядка проведения оценки эффективности реализации муниципальных программ Байкальского городского поселения», администрация Байкальского городского поселения</w:t>
      </w:r>
    </w:p>
    <w:p w:rsidR="003829BB" w:rsidRPr="00926C90" w:rsidRDefault="003829BB" w:rsidP="00926C9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829BB" w:rsidRPr="00926C90" w:rsidRDefault="003829BB" w:rsidP="00926C9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926C90">
        <w:rPr>
          <w:rFonts w:ascii="Arial" w:eastAsia="Times New Roman" w:hAnsi="Arial" w:cs="Arial"/>
          <w:b/>
          <w:sz w:val="30"/>
          <w:szCs w:val="30"/>
          <w:lang w:eastAsia="ru-RU"/>
        </w:rPr>
        <w:t>ПОСТАНОВЛЯЕТ:</w:t>
      </w:r>
    </w:p>
    <w:p w:rsidR="003829BB" w:rsidRPr="00926C90" w:rsidRDefault="003829BB" w:rsidP="00926C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60C03" w:rsidRPr="00926C90" w:rsidRDefault="003829BB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eastAsia="Times New Roman" w:hAnsi="Arial" w:cs="Arial"/>
          <w:sz w:val="24"/>
          <w:szCs w:val="24"/>
          <w:lang w:eastAsia="ru-RU"/>
        </w:rPr>
        <w:t xml:space="preserve">1. </w:t>
      </w:r>
      <w:r w:rsidR="00400FE6" w:rsidRPr="00926C90">
        <w:rPr>
          <w:rFonts w:ascii="Arial" w:eastAsia="Times New Roman" w:hAnsi="Arial" w:cs="Arial"/>
          <w:sz w:val="24"/>
          <w:szCs w:val="24"/>
          <w:lang w:eastAsia="ru-RU"/>
        </w:rPr>
        <w:t>Внести изменения в</w:t>
      </w:r>
      <w:r w:rsidRPr="00926C90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муниципальную программу «Развитие жилищно-коммунального хозяйства Байкальского муниципального образования на 2026-2031 годы»</w:t>
      </w:r>
      <w:r w:rsidR="00B64337" w:rsidRPr="00926C90">
        <w:rPr>
          <w:rFonts w:ascii="Arial" w:eastAsia="Times New Roman" w:hAnsi="Arial" w:cs="Arial"/>
          <w:sz w:val="24"/>
          <w:szCs w:val="24"/>
          <w:lang w:eastAsia="ru-RU"/>
        </w:rPr>
        <w:t xml:space="preserve">, утвержденную </w:t>
      </w:r>
      <w:r w:rsidR="004B542B" w:rsidRPr="00926C90">
        <w:rPr>
          <w:rFonts w:ascii="Arial" w:hAnsi="Arial" w:cs="Arial"/>
          <w:sz w:val="24"/>
          <w:szCs w:val="24"/>
        </w:rPr>
        <w:t>постановление</w:t>
      </w:r>
      <w:r w:rsidR="00B64337" w:rsidRPr="00926C90">
        <w:rPr>
          <w:rFonts w:ascii="Arial" w:hAnsi="Arial" w:cs="Arial"/>
          <w:sz w:val="24"/>
          <w:szCs w:val="24"/>
        </w:rPr>
        <w:t>м</w:t>
      </w:r>
      <w:r w:rsidR="004B542B" w:rsidRPr="00926C90">
        <w:rPr>
          <w:rFonts w:ascii="Arial" w:hAnsi="Arial" w:cs="Arial"/>
          <w:sz w:val="24"/>
          <w:szCs w:val="24"/>
        </w:rPr>
        <w:t xml:space="preserve"> </w:t>
      </w:r>
      <w:r w:rsidR="00A205B0">
        <w:rPr>
          <w:rFonts w:ascii="Arial" w:hAnsi="Arial" w:cs="Arial"/>
          <w:sz w:val="24"/>
          <w:szCs w:val="24"/>
        </w:rPr>
        <w:t>от 05.03</w:t>
      </w:r>
      <w:r w:rsidR="00B64337" w:rsidRPr="00926C90">
        <w:rPr>
          <w:rFonts w:ascii="Arial" w:hAnsi="Arial" w:cs="Arial"/>
          <w:sz w:val="24"/>
          <w:szCs w:val="24"/>
        </w:rPr>
        <w:t xml:space="preserve">.2026г. </w:t>
      </w:r>
      <w:r w:rsidR="00926C90">
        <w:rPr>
          <w:rFonts w:ascii="Arial" w:hAnsi="Arial" w:cs="Arial"/>
          <w:sz w:val="24"/>
          <w:szCs w:val="24"/>
        </w:rPr>
        <w:t>№</w:t>
      </w:r>
      <w:r w:rsidR="00E42C0D">
        <w:rPr>
          <w:rFonts w:ascii="Arial" w:hAnsi="Arial" w:cs="Arial"/>
          <w:sz w:val="24"/>
          <w:szCs w:val="24"/>
        </w:rPr>
        <w:t xml:space="preserve"> </w:t>
      </w:r>
      <w:r w:rsidR="00A205B0">
        <w:rPr>
          <w:rFonts w:ascii="Arial" w:hAnsi="Arial" w:cs="Arial"/>
          <w:sz w:val="24"/>
          <w:szCs w:val="24"/>
        </w:rPr>
        <w:t>94</w:t>
      </w:r>
      <w:r w:rsidR="004B542B" w:rsidRPr="00926C90">
        <w:rPr>
          <w:rFonts w:ascii="Arial" w:hAnsi="Arial" w:cs="Arial"/>
          <w:sz w:val="24"/>
          <w:szCs w:val="24"/>
        </w:rPr>
        <w:t>-п</w:t>
      </w:r>
      <w:r w:rsidR="00160C03" w:rsidRPr="00926C90">
        <w:rPr>
          <w:rFonts w:ascii="Arial" w:hAnsi="Arial" w:cs="Arial"/>
          <w:sz w:val="24"/>
          <w:szCs w:val="24"/>
        </w:rPr>
        <w:t xml:space="preserve"> об утверждении муниципальной программы «Развитие жилищно-коммунального хозяйства Байкальского муниципального </w:t>
      </w:r>
      <w:r w:rsidR="004777CA" w:rsidRPr="00926C90">
        <w:rPr>
          <w:rFonts w:ascii="Arial" w:hAnsi="Arial" w:cs="Arial"/>
          <w:sz w:val="24"/>
          <w:szCs w:val="24"/>
        </w:rPr>
        <w:t>образования на 2026–2031</w:t>
      </w:r>
      <w:r w:rsidR="00160C03" w:rsidRPr="00926C90">
        <w:rPr>
          <w:rFonts w:ascii="Arial" w:hAnsi="Arial" w:cs="Arial"/>
          <w:sz w:val="24"/>
          <w:szCs w:val="24"/>
        </w:rPr>
        <w:t xml:space="preserve"> годы»</w:t>
      </w:r>
      <w:r w:rsidR="00B64337" w:rsidRPr="00926C90">
        <w:rPr>
          <w:rFonts w:ascii="Arial" w:hAnsi="Arial" w:cs="Arial"/>
          <w:sz w:val="24"/>
          <w:szCs w:val="24"/>
        </w:rPr>
        <w:t>, изложив ее в новой редакции (Приложение к настоящему постановлению).</w:t>
      </w:r>
    </w:p>
    <w:p w:rsidR="003829BB" w:rsidRPr="00926C90" w:rsidRDefault="00B64337" w:rsidP="00926C9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26C90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3829BB" w:rsidRPr="00926C90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3829BB" w:rsidRPr="00926C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Опубликовать настоящее постановление в газете «Байкальская газета» и разместить на сайте администрации Байкальского муниципального образования в сети «Интернет».</w:t>
      </w:r>
    </w:p>
    <w:p w:rsidR="003829BB" w:rsidRPr="00926C90" w:rsidRDefault="00B64337" w:rsidP="00926C9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26C90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3829BB" w:rsidRPr="00926C90">
        <w:rPr>
          <w:rFonts w:ascii="Arial" w:eastAsia="Times New Roman" w:hAnsi="Arial" w:cs="Arial"/>
          <w:sz w:val="24"/>
          <w:szCs w:val="24"/>
          <w:lang w:eastAsia="ru-RU"/>
        </w:rPr>
        <w:t xml:space="preserve">. Контроль за выполнением данного постановления возложить на </w:t>
      </w:r>
      <w:r w:rsidR="00A20B5A" w:rsidRPr="00926C90">
        <w:rPr>
          <w:rFonts w:ascii="Arial" w:eastAsia="Times New Roman" w:hAnsi="Arial" w:cs="Arial"/>
          <w:sz w:val="24"/>
          <w:szCs w:val="24"/>
          <w:lang w:eastAsia="ru-RU"/>
        </w:rPr>
        <w:t>и.</w:t>
      </w:r>
      <w:r w:rsidR="00E42C0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A20B5A" w:rsidRPr="00926C90">
        <w:rPr>
          <w:rFonts w:ascii="Arial" w:eastAsia="Times New Roman" w:hAnsi="Arial" w:cs="Arial"/>
          <w:sz w:val="24"/>
          <w:szCs w:val="24"/>
          <w:lang w:eastAsia="ru-RU"/>
        </w:rPr>
        <w:t xml:space="preserve">о. </w:t>
      </w:r>
      <w:r w:rsidR="003829BB" w:rsidRPr="00926C90">
        <w:rPr>
          <w:rFonts w:ascii="Arial" w:eastAsia="Times New Roman" w:hAnsi="Arial" w:cs="Arial"/>
          <w:sz w:val="24"/>
          <w:szCs w:val="24"/>
          <w:lang w:eastAsia="ru-RU"/>
        </w:rPr>
        <w:t>1-го заместителя главы администрации Байкальского городского поселения.</w:t>
      </w:r>
    </w:p>
    <w:p w:rsidR="00974A9B" w:rsidRPr="00926C90" w:rsidRDefault="00974A9B" w:rsidP="00926C9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74A9B" w:rsidRPr="00926C90" w:rsidRDefault="00974A9B" w:rsidP="00926C9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829BB" w:rsidRPr="00926C90" w:rsidRDefault="003829BB" w:rsidP="00926C9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26C90">
        <w:rPr>
          <w:rFonts w:ascii="Arial" w:eastAsia="Times New Roman" w:hAnsi="Arial" w:cs="Arial"/>
          <w:sz w:val="24"/>
          <w:szCs w:val="24"/>
          <w:lang w:eastAsia="ru-RU"/>
        </w:rPr>
        <w:t>Глава администрации</w:t>
      </w:r>
    </w:p>
    <w:p w:rsidR="00926C90" w:rsidRPr="00926C90" w:rsidRDefault="003829BB" w:rsidP="00926C9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26C90">
        <w:rPr>
          <w:rFonts w:ascii="Arial" w:eastAsia="Times New Roman" w:hAnsi="Arial" w:cs="Arial"/>
          <w:sz w:val="24"/>
          <w:szCs w:val="24"/>
          <w:lang w:eastAsia="ru-RU"/>
        </w:rPr>
        <w:t>Байкальского городского поселения</w:t>
      </w:r>
    </w:p>
    <w:p w:rsidR="003829BB" w:rsidRPr="00926C90" w:rsidRDefault="003829BB" w:rsidP="00926C9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26C90">
        <w:rPr>
          <w:rFonts w:ascii="Arial" w:eastAsia="Times New Roman" w:hAnsi="Arial" w:cs="Arial"/>
          <w:sz w:val="24"/>
          <w:szCs w:val="24"/>
          <w:lang w:eastAsia="ru-RU"/>
        </w:rPr>
        <w:t>В.В. Темгеневский</w:t>
      </w:r>
    </w:p>
    <w:p w:rsidR="008A484E" w:rsidRDefault="008A484E" w:rsidP="00926C9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0273C" w:rsidRPr="00926C90" w:rsidRDefault="0070273C" w:rsidP="00926C9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55D2" w:rsidRPr="00926C90" w:rsidRDefault="00926C90" w:rsidP="00926C90">
      <w:pPr>
        <w:spacing w:after="12" w:line="248" w:lineRule="auto"/>
        <w:ind w:left="111" w:right="50" w:hanging="10"/>
        <w:jc w:val="right"/>
        <w:rPr>
          <w:rFonts w:ascii="Courier New" w:hAnsi="Courier New" w:cs="Courier New"/>
          <w:color w:val="000000"/>
        </w:rPr>
      </w:pPr>
      <w:r w:rsidRPr="00926C90">
        <w:rPr>
          <w:rFonts w:ascii="Courier New" w:hAnsi="Courier New" w:cs="Courier New"/>
          <w:color w:val="000000"/>
        </w:rPr>
        <w:lastRenderedPageBreak/>
        <w:t>Приложение</w:t>
      </w:r>
      <w:r w:rsidR="00CF1A86">
        <w:rPr>
          <w:rFonts w:ascii="Courier New" w:hAnsi="Courier New" w:cs="Courier New"/>
          <w:color w:val="000000"/>
        </w:rPr>
        <w:t xml:space="preserve"> № 1</w:t>
      </w:r>
    </w:p>
    <w:p w:rsidR="00CD55D2" w:rsidRPr="00926C90" w:rsidRDefault="000E751C" w:rsidP="00CD55D2">
      <w:pPr>
        <w:spacing w:after="12" w:line="248" w:lineRule="auto"/>
        <w:ind w:left="111" w:right="50" w:hanging="10"/>
        <w:jc w:val="right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к</w:t>
      </w:r>
      <w:r w:rsidR="00926C90" w:rsidRPr="00926C90">
        <w:rPr>
          <w:rFonts w:ascii="Courier New" w:hAnsi="Courier New" w:cs="Courier New"/>
          <w:color w:val="000000"/>
        </w:rPr>
        <w:t xml:space="preserve"> </w:t>
      </w:r>
      <w:r w:rsidR="00CD55D2" w:rsidRPr="00926C90">
        <w:rPr>
          <w:rFonts w:ascii="Courier New" w:hAnsi="Courier New" w:cs="Courier New"/>
          <w:color w:val="000000"/>
        </w:rPr>
        <w:t>постановлени</w:t>
      </w:r>
      <w:r w:rsidR="00926C90" w:rsidRPr="00926C90">
        <w:rPr>
          <w:rFonts w:ascii="Courier New" w:hAnsi="Courier New" w:cs="Courier New"/>
          <w:color w:val="000000"/>
        </w:rPr>
        <w:t>ю</w:t>
      </w:r>
      <w:r w:rsidR="00CD55D2" w:rsidRPr="00926C90">
        <w:rPr>
          <w:rFonts w:ascii="Courier New" w:hAnsi="Courier New" w:cs="Courier New"/>
          <w:color w:val="000000"/>
        </w:rPr>
        <w:t xml:space="preserve"> администрации</w:t>
      </w:r>
    </w:p>
    <w:p w:rsidR="00CD55D2" w:rsidRPr="00926C90" w:rsidRDefault="00CD55D2" w:rsidP="00CD55D2">
      <w:pPr>
        <w:spacing w:after="12" w:line="248" w:lineRule="auto"/>
        <w:ind w:left="111" w:right="50" w:hanging="10"/>
        <w:jc w:val="right"/>
        <w:rPr>
          <w:rFonts w:ascii="Courier New" w:hAnsi="Courier New" w:cs="Courier New"/>
          <w:color w:val="000000"/>
        </w:rPr>
      </w:pPr>
      <w:r w:rsidRPr="00926C90">
        <w:rPr>
          <w:rFonts w:ascii="Courier New" w:hAnsi="Courier New" w:cs="Courier New"/>
          <w:color w:val="000000"/>
        </w:rPr>
        <w:t>Байкальского городского поселения</w:t>
      </w:r>
    </w:p>
    <w:p w:rsidR="00974A9B" w:rsidRPr="00926C90" w:rsidRDefault="00CD55D2" w:rsidP="00CD55D2">
      <w:pPr>
        <w:spacing w:after="12" w:line="248" w:lineRule="auto"/>
        <w:ind w:left="111" w:right="50" w:hanging="10"/>
        <w:jc w:val="right"/>
        <w:rPr>
          <w:rFonts w:ascii="Courier New" w:hAnsi="Courier New" w:cs="Courier New"/>
          <w:color w:val="000000"/>
        </w:rPr>
      </w:pPr>
      <w:r w:rsidRPr="00926C90">
        <w:rPr>
          <w:rFonts w:ascii="Courier New" w:hAnsi="Courier New" w:cs="Courier New"/>
          <w:color w:val="000000"/>
        </w:rPr>
        <w:t xml:space="preserve">от </w:t>
      </w:r>
      <w:r w:rsidR="00E42C0D">
        <w:rPr>
          <w:rFonts w:ascii="Courier New" w:hAnsi="Courier New" w:cs="Courier New"/>
          <w:color w:val="000000"/>
        </w:rPr>
        <w:t>02 апреля</w:t>
      </w:r>
      <w:r w:rsidR="00160C03" w:rsidRPr="00926C90">
        <w:rPr>
          <w:rFonts w:ascii="Courier New" w:hAnsi="Courier New" w:cs="Courier New"/>
          <w:color w:val="000000"/>
        </w:rPr>
        <w:t xml:space="preserve"> 2026 </w:t>
      </w:r>
      <w:r w:rsidR="00E42C0D">
        <w:rPr>
          <w:rFonts w:ascii="Courier New" w:hAnsi="Courier New" w:cs="Courier New"/>
          <w:color w:val="000000"/>
        </w:rPr>
        <w:t>года № 140</w:t>
      </w:r>
      <w:r w:rsidR="00160C03" w:rsidRPr="00926C90">
        <w:rPr>
          <w:rFonts w:ascii="Courier New" w:hAnsi="Courier New" w:cs="Courier New"/>
          <w:color w:val="000000"/>
        </w:rPr>
        <w:t>-п</w:t>
      </w:r>
    </w:p>
    <w:p w:rsidR="003507B5" w:rsidRPr="00926C90" w:rsidRDefault="003507B5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974A9B" w:rsidRPr="00926C90" w:rsidRDefault="00926C90" w:rsidP="00926C90">
      <w:pPr>
        <w:spacing w:after="0" w:line="240" w:lineRule="auto"/>
        <w:ind w:firstLine="709"/>
        <w:jc w:val="center"/>
        <w:rPr>
          <w:rFonts w:ascii="Arial" w:hAnsi="Arial" w:cs="Arial"/>
          <w:b/>
          <w:color w:val="000000"/>
          <w:sz w:val="30"/>
          <w:szCs w:val="30"/>
        </w:rPr>
      </w:pPr>
      <w:r w:rsidRPr="00926C90">
        <w:rPr>
          <w:rFonts w:ascii="Arial" w:hAnsi="Arial" w:cs="Arial"/>
          <w:b/>
          <w:color w:val="000000"/>
          <w:sz w:val="30"/>
          <w:szCs w:val="30"/>
        </w:rPr>
        <w:t>МУНИЦИПАЛЬНАЯ ПРОГРАММА</w:t>
      </w:r>
    </w:p>
    <w:p w:rsidR="003829BB" w:rsidRPr="00926C90" w:rsidRDefault="00926C90" w:rsidP="00926C90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926C90">
        <w:rPr>
          <w:rFonts w:ascii="Arial" w:eastAsia="Times New Roman" w:hAnsi="Arial" w:cs="Arial"/>
          <w:b/>
          <w:sz w:val="30"/>
          <w:szCs w:val="30"/>
          <w:lang w:eastAsia="ru-RU"/>
        </w:rPr>
        <w:t>«РАЗВИТИЕ ЖИЛИЩНО-КОММУНАЛЬНОГО ХОЗЯЙСТВА БАЙКАЛЬСКОГО МУНИЦИПАЛЬНОГО ОБРАЗОВАНИЯ НА 2026-2031 ГОДЫ»</w:t>
      </w:r>
    </w:p>
    <w:p w:rsidR="008A484E" w:rsidRPr="00926C90" w:rsidRDefault="008A484E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3829BB" w:rsidRPr="00926C90" w:rsidRDefault="003829BB" w:rsidP="00926C90">
      <w:pPr>
        <w:spacing w:after="0" w:line="240" w:lineRule="auto"/>
        <w:ind w:firstLine="709"/>
        <w:jc w:val="center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ГЛАВА 1. СТРАТЕГИЧЕСКИЕ ПРИОРИТЕТЫ</w:t>
      </w:r>
    </w:p>
    <w:p w:rsidR="003829BB" w:rsidRPr="00926C90" w:rsidRDefault="003829BB" w:rsidP="00926C90">
      <w:pPr>
        <w:spacing w:after="0" w:line="240" w:lineRule="auto"/>
        <w:ind w:firstLine="709"/>
        <w:jc w:val="center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1.1. ПРИОРИТЕТЫ И ЦЕЛИ МУНИЦИПАЛЬНОЙ ПРОГРАММЫ</w:t>
      </w:r>
    </w:p>
    <w:p w:rsidR="003829BB" w:rsidRPr="00926C90" w:rsidRDefault="003829BB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«</w:t>
      </w:r>
      <w:r w:rsidR="000B5FBE" w:rsidRPr="00926C90">
        <w:rPr>
          <w:rFonts w:ascii="Arial" w:eastAsia="Times New Roman" w:hAnsi="Arial" w:cs="Arial"/>
          <w:sz w:val="24"/>
          <w:szCs w:val="24"/>
          <w:lang w:eastAsia="ru-RU"/>
        </w:rPr>
        <w:t>Развитие жилищно-коммунального хозяйства Байкальского муниципального</w:t>
      </w:r>
      <w:r w:rsidR="00497831" w:rsidRPr="00926C90">
        <w:rPr>
          <w:rFonts w:ascii="Arial" w:eastAsia="Times New Roman" w:hAnsi="Arial" w:cs="Arial"/>
          <w:sz w:val="24"/>
          <w:szCs w:val="24"/>
          <w:lang w:eastAsia="ru-RU"/>
        </w:rPr>
        <w:t xml:space="preserve"> образования на 2026-2031 годы</w:t>
      </w:r>
      <w:r w:rsidRPr="00926C90">
        <w:rPr>
          <w:rFonts w:ascii="Arial" w:hAnsi="Arial" w:cs="Arial"/>
          <w:color w:val="000000"/>
          <w:sz w:val="24"/>
          <w:szCs w:val="24"/>
        </w:rPr>
        <w:t>»</w:t>
      </w:r>
    </w:p>
    <w:p w:rsidR="00112876" w:rsidRPr="00926C90" w:rsidRDefault="00112876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Стратегические приоритеты муниципальной программы формируют основу для развития городской инфраструктуры и повышения качества жизни горожан. Они вытекают из национальных проектов (таких как «Жилье и городская среда»), федерального и регионального законодательства, но конкретизируются применительно к местным условиям.</w:t>
      </w:r>
    </w:p>
    <w:p w:rsidR="00112876" w:rsidRPr="00926C90" w:rsidRDefault="002F5C42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К</w:t>
      </w:r>
      <w:r w:rsidR="00112876" w:rsidRPr="00926C90">
        <w:rPr>
          <w:rFonts w:ascii="Arial" w:hAnsi="Arial" w:cs="Arial"/>
          <w:color w:val="000000"/>
          <w:sz w:val="24"/>
          <w:szCs w:val="24"/>
        </w:rPr>
        <w:t>лючевые стратегическ</w:t>
      </w:r>
      <w:r w:rsidRPr="00926C90">
        <w:rPr>
          <w:rFonts w:ascii="Arial" w:hAnsi="Arial" w:cs="Arial"/>
          <w:color w:val="000000"/>
          <w:sz w:val="24"/>
          <w:szCs w:val="24"/>
        </w:rPr>
        <w:t>ие приоритеты, которые лежат</w:t>
      </w:r>
      <w:r w:rsidR="00112876" w:rsidRPr="00926C90">
        <w:rPr>
          <w:rFonts w:ascii="Arial" w:hAnsi="Arial" w:cs="Arial"/>
          <w:color w:val="000000"/>
          <w:sz w:val="24"/>
          <w:szCs w:val="24"/>
        </w:rPr>
        <w:t xml:space="preserve"> в основе муниципальных программ</w:t>
      </w:r>
      <w:r w:rsidRPr="00926C90">
        <w:rPr>
          <w:rFonts w:ascii="Arial" w:hAnsi="Arial" w:cs="Arial"/>
          <w:color w:val="000000"/>
          <w:sz w:val="24"/>
          <w:szCs w:val="24"/>
        </w:rPr>
        <w:t>ы</w:t>
      </w:r>
      <w:r w:rsidR="00926C90">
        <w:rPr>
          <w:rFonts w:ascii="Arial" w:hAnsi="Arial" w:cs="Arial"/>
          <w:color w:val="000000"/>
          <w:sz w:val="24"/>
          <w:szCs w:val="24"/>
        </w:rPr>
        <w:t xml:space="preserve"> </w:t>
      </w:r>
      <w:r w:rsidRPr="00926C90">
        <w:rPr>
          <w:rFonts w:ascii="Arial" w:hAnsi="Arial" w:cs="Arial"/>
          <w:color w:val="000000"/>
          <w:sz w:val="24"/>
          <w:szCs w:val="24"/>
        </w:rPr>
        <w:t>«Развитие жилищно-коммунального хозяйства Байкальского муниципального образования»</w:t>
      </w:r>
      <w:r w:rsidR="00112876" w:rsidRPr="00926C90">
        <w:rPr>
          <w:rFonts w:ascii="Arial" w:hAnsi="Arial" w:cs="Arial"/>
          <w:color w:val="000000"/>
          <w:sz w:val="24"/>
          <w:szCs w:val="24"/>
        </w:rPr>
        <w:t>:</w:t>
      </w:r>
    </w:p>
    <w:p w:rsidR="00112876" w:rsidRPr="00926C90" w:rsidRDefault="00112876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1. Повышение надежности и эффективности жилищно-коммунального комплекса</w:t>
      </w:r>
    </w:p>
    <w:p w:rsidR="00112876" w:rsidRPr="00926C90" w:rsidRDefault="00112876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Это базовый приоритет, без которого невозможны все остальные.</w:t>
      </w:r>
    </w:p>
    <w:p w:rsidR="00112876" w:rsidRPr="00926C90" w:rsidRDefault="00112876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Модернизация коммунальной инфраструктуры: Замена изношенных тепловых, водопроводных и канализационных сетей, реконструкция котельных и насосных станций.</w:t>
      </w:r>
    </w:p>
    <w:p w:rsidR="00112876" w:rsidRPr="00926C90" w:rsidRDefault="00112876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Внедрение ресурсосберегающих технологий: Установка приборов учета (счетчиков воды, тепла), использование энергоэффективных материалов и оборудования.</w:t>
      </w:r>
    </w:p>
    <w:p w:rsidR="00112876" w:rsidRPr="00926C90" w:rsidRDefault="00112876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Снижение потерь в инженерных сетях: Диагностика, своевременный ремонт и применение современных материалов для минимизации утечек.</w:t>
      </w:r>
    </w:p>
    <w:p w:rsidR="00112876" w:rsidRPr="00926C90" w:rsidRDefault="00CD659B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2</w:t>
      </w:r>
      <w:r w:rsidR="00112876" w:rsidRPr="00926C90">
        <w:rPr>
          <w:rFonts w:ascii="Arial" w:hAnsi="Arial" w:cs="Arial"/>
          <w:color w:val="000000"/>
          <w:sz w:val="24"/>
          <w:szCs w:val="24"/>
        </w:rPr>
        <w:t>. Повышение энергетической и экологической эффективности</w:t>
      </w:r>
    </w:p>
    <w:p w:rsidR="00112876" w:rsidRPr="00926C90" w:rsidRDefault="00112876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Этот приоритет становится все более важным в свете глобальных трендов.</w:t>
      </w:r>
    </w:p>
    <w:p w:rsidR="00112876" w:rsidRPr="00926C90" w:rsidRDefault="00112876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Энергосбережение и п</w:t>
      </w:r>
      <w:r w:rsidR="009B69DC" w:rsidRPr="00926C90">
        <w:rPr>
          <w:rFonts w:ascii="Arial" w:hAnsi="Arial" w:cs="Arial"/>
          <w:color w:val="000000"/>
          <w:sz w:val="24"/>
          <w:szCs w:val="24"/>
        </w:rPr>
        <w:t>овышение энергоэффективности:</w:t>
      </w:r>
      <w:r w:rsidRPr="00926C90">
        <w:rPr>
          <w:rFonts w:ascii="Arial" w:hAnsi="Arial" w:cs="Arial"/>
          <w:color w:val="000000"/>
          <w:sz w:val="24"/>
          <w:szCs w:val="24"/>
        </w:rPr>
        <w:t xml:space="preserve"> перевод котельных на более эффективные виды топлива, использование возобновляемых источников энергии (где возможно).</w:t>
      </w:r>
    </w:p>
    <w:p w:rsidR="00112876" w:rsidRPr="00926C90" w:rsidRDefault="00112876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Снижение негативного воздействия на окружающую среду: Очистка сточных вод, снижение выбросов от объектов коммунальной энергетики.</w:t>
      </w:r>
    </w:p>
    <w:p w:rsidR="00112876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3</w:t>
      </w:r>
      <w:r w:rsidR="00112876" w:rsidRPr="00926C90">
        <w:rPr>
          <w:rFonts w:ascii="Arial" w:hAnsi="Arial" w:cs="Arial"/>
          <w:color w:val="000000"/>
          <w:sz w:val="24"/>
          <w:szCs w:val="24"/>
        </w:rPr>
        <w:t>. Повышение открытости, прозрачности и вовлеченности граждан</w:t>
      </w:r>
    </w:p>
    <w:p w:rsidR="00112876" w:rsidRPr="00926C90" w:rsidRDefault="00112876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 xml:space="preserve">Развитие цифровых сервисов для граждан: Портал "Госуслуги", муниципальные платформы для приема показаний счетчиков, оплаты услуг, подачи заявок на ремонт, </w:t>
      </w:r>
      <w:r w:rsidR="009B69DC" w:rsidRPr="00926C90">
        <w:rPr>
          <w:rFonts w:ascii="Arial" w:hAnsi="Arial" w:cs="Arial"/>
          <w:color w:val="000000"/>
          <w:sz w:val="24"/>
          <w:szCs w:val="24"/>
        </w:rPr>
        <w:t>голосований по благоустройству.</w:t>
      </w:r>
    </w:p>
    <w:p w:rsidR="00112876" w:rsidRPr="00926C90" w:rsidRDefault="00112876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Создание эффективных каналов обратной связи: Работа аварийно-диспетчерских служб, общественных приемных, онлайн-чатов для быстрого реагирования на проблемы граждан.</w:t>
      </w:r>
    </w:p>
    <w:p w:rsidR="003829BB" w:rsidRPr="00926C90" w:rsidRDefault="003829BB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B69DC" w:rsidRPr="00926C90" w:rsidRDefault="003829BB" w:rsidP="00926C9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1.2. АНАЛИЗ ТЕКУЩЕГО СОСТОЯНИЯ СФЕРЫ РЕАЛИЗАЦИИ</w:t>
      </w:r>
      <w:r w:rsidR="00926C90">
        <w:rPr>
          <w:rFonts w:ascii="Arial" w:hAnsi="Arial" w:cs="Arial"/>
          <w:sz w:val="24"/>
          <w:szCs w:val="24"/>
        </w:rPr>
        <w:t xml:space="preserve"> </w:t>
      </w:r>
      <w:r w:rsidRPr="00926C90">
        <w:rPr>
          <w:rFonts w:ascii="Arial" w:hAnsi="Arial" w:cs="Arial"/>
          <w:sz w:val="24"/>
          <w:szCs w:val="24"/>
        </w:rPr>
        <w:t>МУНИЦИПАЛЬНОЙ ПРОГРАММЫ, ОБОСНОВАНИЕ ЦЕЛЕСООБРАЗНОСТИ РА</w:t>
      </w:r>
      <w:r w:rsidR="008C7AFE" w:rsidRPr="00926C90">
        <w:rPr>
          <w:rFonts w:ascii="Arial" w:hAnsi="Arial" w:cs="Arial"/>
          <w:sz w:val="24"/>
          <w:szCs w:val="24"/>
        </w:rPr>
        <w:t>ЗРАБОТКИ МУНИЦИПАЛЬНОЙ ПРОГРАММЫ</w:t>
      </w:r>
    </w:p>
    <w:p w:rsidR="009B69DC" w:rsidRPr="00926C90" w:rsidRDefault="0072546A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lastRenderedPageBreak/>
        <w:t>Текущее</w:t>
      </w:r>
      <w:r w:rsidR="009B69DC" w:rsidRPr="00926C90">
        <w:rPr>
          <w:rFonts w:ascii="Arial" w:hAnsi="Arial" w:cs="Arial"/>
          <w:sz w:val="24"/>
          <w:szCs w:val="24"/>
        </w:rPr>
        <w:t xml:space="preserve"> состояния сферы реализации муниципальной программы.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Обеспечение высокого качества предоставления жилищно-коммунальных услуг - один из приоритетов государственной политики в Российской Федерации, а наличие возможности улучшения жилищных условий является важнейшим показателем повышения благосостояния населения, предпосылкой социальной и экономической стабильности государства.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Разработка Программы обусловлена необходимостью определения долгосрочных стратегических задач развития систем коммунальной инфраструктуры Байкальского муниципального образования, формирования новых механизмов функционирования жилищно-коммунального комплекса и условий для привлечения инвестиций в целях реализации Генерального плана Байкальского городского поселения, определения новых подходов к строительству жилых и социальных объектов, повышения эффективности градостроительных решений.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B69DC" w:rsidRPr="00926C90" w:rsidRDefault="009B69DC" w:rsidP="00926C9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Состояние систем коммунальной инфраструктуры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В настоящее время деятельность коммунального комплекса поселения характеризуется невысоким качеством предоставления коммунальных услуг, неэффективным использованием ресурсов.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Причинами возникновения этих проблем являются: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- отсутствие системного подхода к формированию и развитию инженерных систем города;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- отсутствие системы проведения капитальных ремонтов на инженерных сетях и сооружениях;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- высокий уровень износа объектов коммунальной инфраструктуры и их технологическая отсталость.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Планово-предупредительный ремонт сетей и оборудования систем водоснабжения, коммунальной энергетики практически полностью уступил место аварийно-восстановительным работам. Это ведет к снижению надежности работы объектов коммунальной инфраструктуры.</w:t>
      </w:r>
    </w:p>
    <w:p w:rsidR="004C7A96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Электроснабжение жилищно-коммунального сектора, объектов социально-бытового назначения осуществляет электросетевой участок Слюдянского подразделения ГУЭП «Облкоммунэнерго». Протяженность линий электропередач в воздушном и кабельном исполнении напряжением 10, 6, 0,4 кВ – 136,63км, в городе в эксплуатации 43 трансформаторных подстанции. В связи с необходимостью обеспечения районов перспективной застройки электроэнергией требуются строительство новых электрических сетей 0,4-10 кВ, установка новых трансформаторных подстанций и реконструкция существующих.</w:t>
      </w:r>
    </w:p>
    <w:p w:rsidR="0072546A" w:rsidRPr="00926C90" w:rsidRDefault="0072546A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B69DC" w:rsidRPr="00926C90" w:rsidRDefault="009B69DC" w:rsidP="00926C9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Теплоснабжение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Теплоснабжение г. Байкальска осуществляется централизованно от ТЭЦ города. Существующая теплофикационная установка ТЭЦ предназначена для отпуска тепла на отопление, и горячее водоснабжение г. Байкальска (жилищно-коммунального сектора и предприятий местной промышленности). В настоящее время ведется работа по определению оптимального варианта обеспечения города теплом и горячей водой.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Горячая вода транспортируется по наружным тепловым сетям общей протяженностью 40,121 км в двухтрубном исполнении. Из них нуждаются в замене в связи с окончанием срока службы 20,06 км сетей (50%), в аварийном режиме эксплуатируется 0,8 км (2%). В город горячая вода подается четырьмя насосными станциями.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B69DC" w:rsidRPr="00926C90" w:rsidRDefault="009B69DC" w:rsidP="00926C9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Реконструкция системы теплоснабжения г. Байкальска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lastRenderedPageBreak/>
        <w:t>Одной из главных задач при разработке предложений по реконструкции источника тепловой энергии, является рассмотрение различных технологических вариантов с учетом имеющихся и перспективных возможностей топливоснабжения региона.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B69DC" w:rsidRPr="00926C90" w:rsidRDefault="009B69DC" w:rsidP="00926C9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Водоснабжение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Водоснабжение г. Байкальска хозпитьевой водой осуществляется из 4-х источников водоснабжения, 3-и из которых закольцованных между собой. В эксплуатации находятся 11 скважин. Действующие скважины из-за продолжительного срока эксплуатации (более 40 лет) заилены. Промывка осуществляется предприятием в рамках текущего ремонта. Данные мероприятия не обеспечивают нужного эффекта. Дебит функционирования скважин составляет не более 35 - 40 % от расчётного.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Распределительные сети водоснабжения по жилой зоне города - 43,45 км, из них ветхие - 21,73 км (50%).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Эксплуатация водопроводных сетей п. Солзан осуществляется с 1962 года.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 xml:space="preserve">Для нормализации холодного водоснабжения п. Солзан, в целях недопущения пожароопасной ситуации на территории п. Солзан необходим срочный ремонт оборудования муниципальной водозаборной скважины № 1в. Действующая (частная) водонапорная башня находится в аварийном состоянии. В связи с этим необходимо проведение реконструкции системы водоснабжения и </w:t>
      </w:r>
      <w:r w:rsidR="004C7A96" w:rsidRPr="00926C90">
        <w:rPr>
          <w:rFonts w:ascii="Arial" w:hAnsi="Arial" w:cs="Arial"/>
          <w:sz w:val="24"/>
          <w:szCs w:val="24"/>
        </w:rPr>
        <w:t>пожаротушения</w:t>
      </w:r>
      <w:r w:rsidRPr="00926C90">
        <w:rPr>
          <w:rFonts w:ascii="Arial" w:hAnsi="Arial" w:cs="Arial"/>
          <w:sz w:val="24"/>
          <w:szCs w:val="24"/>
        </w:rPr>
        <w:t xml:space="preserve"> п. Солзан. в том числе разработка проектно-сметную документации.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B69DC" w:rsidRPr="00926C90" w:rsidRDefault="009B69DC" w:rsidP="00926C9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Водоотведение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Отведение хозбытовых стоков с жилой части г. Байкальска осуществляется четырьмя канализационными насосными станциями. Общий годовой объем перекачиваемых хозбытовых стоков в среднем составляет 2500 тыс. куб. м.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Станции эксплуатируются с 1963–1970 гг., оборудование станций изношено, нуждается в замене. Прокачка стоков осуществляется по наружным канализационным сетям, протяженность которых составляет – 51,95 км, из них ветхих 25,98 км (50%).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B69DC" w:rsidRPr="00926C90" w:rsidRDefault="009B69DC" w:rsidP="00926C9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Электроснабжение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Система электроснабжения города состоит из подсистем: энергохозяйство ОГУЭП «Облкоммунэнерго», Мысовская дистанция электроснабжения-структурное подразделение Восточносибирской дирекции инфраструктуры- структурного подразделения Центральной дирекции филиала открытого акционерного общества "Российские железные дороги". Электроснабжение жилой и общественно-деловой зон г, Байкальска осуществляется от понизительной трансформаторной подстанции ГПП-1- 35/6 кВ. Общая потребная нагрузка по городу в среднем составляет 14020 кВт. Степень износа основных производственных фондов – 82%. В неудовлетворительном состоянии находятся питающие и резервные кабели 6 Кв в микрорайоне Гагарина, перегружены по мощностям ТП-38 и КТПН -250, питающие микрорайон Красный Ключ. Очень большие проблемы с электроснабжением микрорайона Восточный (дефицит необходимых мощностей).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B69DC" w:rsidRPr="00926C90" w:rsidRDefault="009B69DC" w:rsidP="00926C9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Энергосбережение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В условиях холодного климата с большим потреблением энергетических ресурсов энергосбережение имеет высокую социальную и экономическую значимость.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lastRenderedPageBreak/>
        <w:t>Федеральным законом от 23.11.2009 г. 261-ФЗ "Об энергосбережении и повышении энергетической эффективности и о внесении изменений в отдельные законодательные акты Российской Федерации" определены полномочия органов местного самоуправления в области энергосбережения и повышения энергетической эффективности.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В предстоящий период на территории Байкальского городского поселения должны быть выполнены установленные ФЗ "Об энергосбережении» требования в части управления процессом энергосбережения, в том числе: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1) применение энергосберегающих технологий при проектировании, строительстве, реконструкции и капитальном ремонте объектов капитального строительства;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2) проведение энергетических обследований;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3) учет энергетических ресурсов;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4) ведение энергетических паспортов;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5) нормирование потребления энергетических ресурсов.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Основным инструментом управления энергосбережением является программно-целевой метод, предусматривающий разработку, принятие и исполнение муниципальной целевой программы энергосбережения.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Необходимость решения проблемы энергосбережения программно-целевым методом обусловлена следующими причинами: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1) невозможностью комплексного решения проблемы в требуемые сроки за счет использования действующего рыночного механизма;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2) комплексным характером проблемы и необходимостью координации действий по ее решению;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3) необходимостью обеспечить выполнение задач социально - экономического развития, поставленных на федеральном уровне.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Принятый ФЗ «Об энергосбережении» является основным документом, определяющим задачи долгосрочного социально-экономического развития в энергетической сфере, и прямо указывает, что мероприятия по энергосбережению и эффективному использованию энергии должны стать обязательной частью муниципальной программы социально-экономического развития города;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4) необходимостью повышения эффективности расходования бюджетных средств и снижения рисков развития муниципального образования.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Активное проведение энергосберегающей политики позволит повысить технический уровень энергетического комплекса города и при сохранении комфортных условий у конечных потребителей снизить финансовую нагрузку, связанную с энергоресурсопотреблением, на бюджеты всех уровней и население.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В значительной мере успешное осуществление мероприятий по энергосбережению и повышению энергетической эффективности зависит от своевременности, доступности информации о текущем состоянии жилищного фонда, коммунальных объектов, принятых нормативных правовых актах органов местного самоуправления Байкальского городского поселения в части реализации ФЗ «Об энергосбережении».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Недостаток такой информированности приводит к непониманию населением сути проводимых мероприятий и, как результат, к падению доверия к проводимым преобразованиям и низкой заинтересованности в энергосбережении.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2546A" w:rsidRPr="00926C90" w:rsidRDefault="00442F79" w:rsidP="00926C9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1.3</w:t>
      </w:r>
      <w:r w:rsidR="009B69DC" w:rsidRPr="00926C90">
        <w:rPr>
          <w:rFonts w:ascii="Arial" w:hAnsi="Arial" w:cs="Arial"/>
          <w:sz w:val="24"/>
          <w:szCs w:val="24"/>
        </w:rPr>
        <w:t xml:space="preserve">. </w:t>
      </w:r>
      <w:r w:rsidR="0072546A" w:rsidRPr="00926C90">
        <w:rPr>
          <w:rFonts w:ascii="Arial" w:hAnsi="Arial" w:cs="Arial"/>
          <w:sz w:val="24"/>
          <w:szCs w:val="24"/>
        </w:rPr>
        <w:t xml:space="preserve">ЗАДАЧИ МУНИЦИПАЛЬНОЙ </w:t>
      </w:r>
      <w:r w:rsidR="003C0A77" w:rsidRPr="00926C90">
        <w:rPr>
          <w:rFonts w:ascii="Arial" w:hAnsi="Arial" w:cs="Arial"/>
          <w:sz w:val="24"/>
          <w:szCs w:val="24"/>
        </w:rPr>
        <w:t>ПРОГРАММЫ, СПО</w:t>
      </w:r>
      <w:r w:rsidR="00926C90">
        <w:rPr>
          <w:rFonts w:ascii="Arial" w:hAnsi="Arial" w:cs="Arial"/>
          <w:sz w:val="24"/>
          <w:szCs w:val="24"/>
        </w:rPr>
        <w:t>СОБЫ ИХ ЭФФЕКТИВНОГО УПРАВЛЕНИЯ</w:t>
      </w:r>
    </w:p>
    <w:p w:rsidR="00F619B9" w:rsidRPr="00926C90" w:rsidRDefault="00F619B9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Реализация задач в сфере муниципальной программы осуществляется путем проведения (осуществления) конкретных мероприятий (результатов), входящих в состав комплексов</w:t>
      </w:r>
    </w:p>
    <w:p w:rsidR="00F619B9" w:rsidRPr="00926C90" w:rsidRDefault="00F619B9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lastRenderedPageBreak/>
        <w:t>процессных мероприятий, включенных в систему документов муниципальной программы.</w:t>
      </w:r>
    </w:p>
    <w:p w:rsidR="00F619B9" w:rsidRPr="00926C90" w:rsidRDefault="00F619B9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Задачи структурных эл</w:t>
      </w:r>
      <w:r w:rsidR="003507B5" w:rsidRPr="00926C90">
        <w:rPr>
          <w:rFonts w:ascii="Arial" w:hAnsi="Arial" w:cs="Arial"/>
          <w:sz w:val="24"/>
          <w:szCs w:val="24"/>
        </w:rPr>
        <w:t>ементов представлены в Таблице 3</w:t>
      </w:r>
      <w:r w:rsidRPr="00926C90">
        <w:rPr>
          <w:rFonts w:ascii="Arial" w:hAnsi="Arial" w:cs="Arial"/>
          <w:sz w:val="24"/>
          <w:szCs w:val="24"/>
        </w:rPr>
        <w:t xml:space="preserve"> муниципальной программы.</w:t>
      </w:r>
    </w:p>
    <w:p w:rsidR="003C0A77" w:rsidRPr="00926C90" w:rsidRDefault="003C0A77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829BB" w:rsidRPr="00926C90" w:rsidRDefault="003829BB" w:rsidP="00926C9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 xml:space="preserve">ГЛАВА 2. ПАСПОРТ МУНИЦИПАЛЬНОЙ ПРОГРАММЫ </w:t>
      </w:r>
      <w:r w:rsidR="00756CC8" w:rsidRPr="00926C90">
        <w:rPr>
          <w:rFonts w:ascii="Arial" w:hAnsi="Arial" w:cs="Arial"/>
          <w:sz w:val="24"/>
          <w:szCs w:val="24"/>
        </w:rPr>
        <w:t>«РАЗВИТИЕ ЖИЛИЩНО-КОММУНАЛЬНОГО ХОЗЯЙСТВА БАЙКАЛЬСКОГО МУНИЦИПАЛЬНОГО ОБРАЗОВАНИЯ»</w:t>
      </w:r>
    </w:p>
    <w:p w:rsidR="00926C90" w:rsidRDefault="00926C90" w:rsidP="00926C90">
      <w:pPr>
        <w:pStyle w:val="ConsPlusNormal"/>
        <w:ind w:firstLine="709"/>
        <w:jc w:val="both"/>
        <w:rPr>
          <w:sz w:val="24"/>
          <w:szCs w:val="24"/>
        </w:rPr>
      </w:pPr>
    </w:p>
    <w:p w:rsidR="003829BB" w:rsidRPr="00926C90" w:rsidRDefault="00926C90" w:rsidP="00926C90">
      <w:pPr>
        <w:pStyle w:val="ConsPlusNormal"/>
        <w:ind w:firstLine="709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Таблица 1</w:t>
      </w:r>
    </w:p>
    <w:p w:rsidR="003829BB" w:rsidRPr="00926C90" w:rsidRDefault="003829BB" w:rsidP="00926C90">
      <w:pPr>
        <w:pStyle w:val="ConsPlusNormal"/>
        <w:ind w:firstLine="709"/>
        <w:jc w:val="both"/>
        <w:rPr>
          <w:sz w:val="24"/>
          <w:szCs w:val="24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719"/>
        <w:gridCol w:w="5626"/>
      </w:tblGrid>
      <w:tr w:rsidR="003829BB" w:rsidRPr="00926C90" w:rsidTr="003829BB">
        <w:trPr>
          <w:trHeight w:val="261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26C90" w:rsidRDefault="003829BB" w:rsidP="00926C90">
            <w:pPr>
              <w:pStyle w:val="a8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1.Ответственный исполнитель</w:t>
            </w:r>
            <w:r w:rsidR="00926C9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926C90">
              <w:rPr>
                <w:rFonts w:ascii="Courier New" w:hAnsi="Courier New" w:cs="Courier New"/>
                <w:sz w:val="22"/>
                <w:szCs w:val="22"/>
              </w:rPr>
              <w:t>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26C90" w:rsidRDefault="00A46BC0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Администрация Байкальского городского поселения</w:t>
            </w:r>
          </w:p>
        </w:tc>
      </w:tr>
      <w:tr w:rsidR="003829BB" w:rsidRPr="00926C90" w:rsidTr="003829BB"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26C90" w:rsidRDefault="003829BB" w:rsidP="003829BB">
            <w:pPr>
              <w:pStyle w:val="a8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2.Ответственные соисполнители 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26C90" w:rsidRDefault="003829BB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Отдел по ведению городского хозяйства (ЖКХ, ремонт, транспорт, связь) и благоустройству администрации Байкальского городского поселения</w:t>
            </w:r>
          </w:p>
        </w:tc>
      </w:tr>
      <w:tr w:rsidR="003829BB" w:rsidRPr="00926C90" w:rsidTr="003829BB">
        <w:trPr>
          <w:trHeight w:val="149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26C90" w:rsidRDefault="003829BB" w:rsidP="003829BB">
            <w:pPr>
              <w:pStyle w:val="a8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3.Соисполнители 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26C90" w:rsidRDefault="003507B5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Отдел архитектуры, капитального строительства и земельных отношений</w:t>
            </w:r>
          </w:p>
        </w:tc>
      </w:tr>
      <w:tr w:rsidR="003829BB" w:rsidRPr="00926C90" w:rsidTr="003829BB">
        <w:trPr>
          <w:trHeight w:val="579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26C90" w:rsidRDefault="003829BB" w:rsidP="003829BB">
            <w:pPr>
              <w:pStyle w:val="a8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4. Участники 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26C90" w:rsidRDefault="003829BB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829BB" w:rsidRPr="00926C90" w:rsidTr="003829BB"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26C90" w:rsidRDefault="003829BB" w:rsidP="003829BB">
            <w:pPr>
              <w:pStyle w:val="a8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5.Период реализации 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26C90" w:rsidRDefault="003829BB" w:rsidP="003829BB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2026-2031</w:t>
            </w:r>
          </w:p>
        </w:tc>
      </w:tr>
      <w:tr w:rsidR="003829BB" w:rsidRPr="00926C90" w:rsidTr="003829BB"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E2865" w:rsidRDefault="003829BB" w:rsidP="003829BB">
            <w:pPr>
              <w:pStyle w:val="a8"/>
              <w:rPr>
                <w:rFonts w:ascii="Courier New" w:hAnsi="Courier New" w:cs="Courier New"/>
                <w:sz w:val="22"/>
                <w:szCs w:val="22"/>
              </w:rPr>
            </w:pPr>
            <w:r w:rsidRPr="009E2865">
              <w:rPr>
                <w:rFonts w:ascii="Courier New" w:hAnsi="Courier New" w:cs="Courier New"/>
                <w:sz w:val="22"/>
                <w:szCs w:val="22"/>
              </w:rPr>
              <w:t>6. Цели 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E2865" w:rsidRDefault="00637DC9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E2865">
              <w:rPr>
                <w:rFonts w:ascii="Courier New" w:hAnsi="Courier New" w:cs="Courier New"/>
                <w:sz w:val="22"/>
                <w:szCs w:val="22"/>
              </w:rPr>
              <w:t>Обеспечение качества и надежности предоставления жилищно-коммунальных услуг населению, обеспечение безопасного и комфортного проживания граждан, создание условий для эффективн</w:t>
            </w:r>
            <w:r w:rsidR="008C7AFE" w:rsidRPr="009E2865">
              <w:rPr>
                <w:rFonts w:ascii="Courier New" w:hAnsi="Courier New" w:cs="Courier New"/>
                <w:sz w:val="22"/>
                <w:szCs w:val="22"/>
              </w:rPr>
              <w:t>ого и устойчивого развития жилищ</w:t>
            </w:r>
            <w:r w:rsidR="00442F79" w:rsidRPr="009E2865">
              <w:rPr>
                <w:rFonts w:ascii="Courier New" w:hAnsi="Courier New" w:cs="Courier New"/>
                <w:sz w:val="22"/>
                <w:szCs w:val="22"/>
              </w:rPr>
              <w:t xml:space="preserve">но </w:t>
            </w:r>
            <w:r w:rsidRPr="009E2865">
              <w:rPr>
                <w:rFonts w:ascii="Courier New" w:hAnsi="Courier New" w:cs="Courier New"/>
                <w:sz w:val="22"/>
                <w:szCs w:val="22"/>
              </w:rPr>
              <w:t>–коммунального комплекса Байкальского муниципального образования</w:t>
            </w:r>
          </w:p>
        </w:tc>
      </w:tr>
      <w:tr w:rsidR="003829BB" w:rsidRPr="00926C90" w:rsidTr="003829BB"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E2865" w:rsidRDefault="003829BB" w:rsidP="003829BB">
            <w:pPr>
              <w:pStyle w:val="a8"/>
              <w:rPr>
                <w:rFonts w:ascii="Courier New" w:hAnsi="Courier New" w:cs="Courier New"/>
                <w:sz w:val="22"/>
                <w:szCs w:val="22"/>
              </w:rPr>
            </w:pPr>
            <w:r w:rsidRPr="009E2865">
              <w:rPr>
                <w:rFonts w:ascii="Courier New" w:hAnsi="Courier New" w:cs="Courier New"/>
                <w:sz w:val="22"/>
                <w:szCs w:val="22"/>
              </w:rPr>
              <w:t xml:space="preserve">7.Финансовое обеспечение реализации муниципальной программы 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E2865" w:rsidRDefault="008A7505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E2865">
              <w:rPr>
                <w:rFonts w:ascii="Courier New" w:hAnsi="Courier New" w:cs="Courier New"/>
                <w:sz w:val="22"/>
                <w:szCs w:val="22"/>
              </w:rPr>
              <w:t>2026 год –</w:t>
            </w:r>
            <w:r w:rsidR="00926C90" w:rsidRPr="009E286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A205B0" w:rsidRPr="009E2865">
              <w:rPr>
                <w:rFonts w:ascii="Courier New" w:hAnsi="Courier New" w:cs="Courier New"/>
                <w:sz w:val="22"/>
                <w:szCs w:val="22"/>
              </w:rPr>
              <w:t>4751722</w:t>
            </w:r>
            <w:r w:rsidR="002E65DD" w:rsidRPr="009E2865">
              <w:rPr>
                <w:rFonts w:ascii="Courier New" w:hAnsi="Courier New" w:cs="Courier New"/>
                <w:sz w:val="22"/>
                <w:szCs w:val="22"/>
              </w:rPr>
              <w:t>,38</w:t>
            </w:r>
            <w:r w:rsidRPr="009E286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C33207" w:rsidRPr="009E2865">
              <w:rPr>
                <w:rFonts w:ascii="Courier New" w:hAnsi="Courier New" w:cs="Courier New"/>
                <w:sz w:val="22"/>
                <w:szCs w:val="22"/>
              </w:rPr>
              <w:t>руб.</w:t>
            </w:r>
          </w:p>
          <w:p w:rsidR="003829BB" w:rsidRPr="009E2865" w:rsidRDefault="003829BB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E2865">
              <w:rPr>
                <w:rFonts w:ascii="Courier New" w:hAnsi="Courier New" w:cs="Courier New"/>
                <w:sz w:val="22"/>
                <w:szCs w:val="22"/>
              </w:rPr>
              <w:t xml:space="preserve">2027 год – </w:t>
            </w:r>
            <w:r w:rsidR="00926C90" w:rsidRPr="009E2865">
              <w:rPr>
                <w:rFonts w:ascii="Courier New" w:hAnsi="Courier New" w:cs="Courier New"/>
                <w:sz w:val="22"/>
                <w:szCs w:val="22"/>
              </w:rPr>
              <w:t>4100</w:t>
            </w:r>
            <w:r w:rsidR="004B542B" w:rsidRPr="009E2865"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8A7505" w:rsidRPr="009E2865">
              <w:rPr>
                <w:rFonts w:ascii="Courier New" w:hAnsi="Courier New" w:cs="Courier New"/>
                <w:sz w:val="22"/>
                <w:szCs w:val="22"/>
              </w:rPr>
              <w:t xml:space="preserve">,00 </w:t>
            </w:r>
            <w:r w:rsidR="00C33207" w:rsidRPr="009E2865">
              <w:rPr>
                <w:rFonts w:ascii="Courier New" w:hAnsi="Courier New" w:cs="Courier New"/>
                <w:sz w:val="22"/>
                <w:szCs w:val="22"/>
              </w:rPr>
              <w:t>руб.</w:t>
            </w:r>
          </w:p>
          <w:p w:rsidR="003829BB" w:rsidRPr="009E2865" w:rsidRDefault="003829BB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E2865">
              <w:rPr>
                <w:rFonts w:ascii="Courier New" w:hAnsi="Courier New" w:cs="Courier New"/>
                <w:sz w:val="22"/>
                <w:szCs w:val="22"/>
              </w:rPr>
              <w:t xml:space="preserve">2028 год – </w:t>
            </w:r>
            <w:r w:rsidR="00C33207" w:rsidRPr="009E2865"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4B542B" w:rsidRPr="009E2865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8A7505" w:rsidRPr="009E2865">
              <w:rPr>
                <w:rFonts w:ascii="Courier New" w:hAnsi="Courier New" w:cs="Courier New"/>
                <w:sz w:val="22"/>
                <w:szCs w:val="22"/>
              </w:rPr>
              <w:t>00</w:t>
            </w:r>
            <w:r w:rsidR="00C33207" w:rsidRPr="009E2865">
              <w:rPr>
                <w:rFonts w:ascii="Courier New" w:hAnsi="Courier New" w:cs="Courier New"/>
                <w:sz w:val="22"/>
                <w:szCs w:val="22"/>
              </w:rPr>
              <w:t>000,00 руб.</w:t>
            </w:r>
          </w:p>
        </w:tc>
      </w:tr>
      <w:tr w:rsidR="003829BB" w:rsidRPr="00926C90" w:rsidTr="003829BB">
        <w:trPr>
          <w:trHeight w:val="1403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26C90" w:rsidRDefault="003829BB" w:rsidP="003829BB">
            <w:pPr>
              <w:pStyle w:val="a8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 xml:space="preserve">8.Связь с национальными целями Российской Федерации/ государственной программой Российской Федерации 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6CC8" w:rsidRPr="00926C90" w:rsidRDefault="00756CC8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 xml:space="preserve">Стратегией развития строительной отрасли и жилищно-коммунального хозяйства Российской Федерации на период до 2030 года с прогнозом до 2035 года, утверждённой распоряжением Правительства РФ </w:t>
            </w:r>
            <w:r w:rsidR="00926C90">
              <w:rPr>
                <w:rFonts w:ascii="Courier New" w:hAnsi="Courier New" w:cs="Courier New"/>
                <w:sz w:val="22"/>
                <w:szCs w:val="22"/>
              </w:rPr>
              <w:t>от 31 октября 2022 года №3268-р</w:t>
            </w:r>
          </w:p>
          <w:p w:rsidR="00A46BC0" w:rsidRPr="00926C90" w:rsidRDefault="00A46BC0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«Комфортная и безопасная среда для жизни» — национальная цель развития Российской Федерации, обозначенная в Указе Президента РФ от 7 мая 2024 года №309 «О национальных целях развития Российской Федерации на период до 2030 года</w:t>
            </w:r>
            <w:r w:rsidR="00926C90">
              <w:rPr>
                <w:rFonts w:ascii="Courier New" w:hAnsi="Courier New" w:cs="Courier New"/>
                <w:sz w:val="22"/>
                <w:szCs w:val="22"/>
              </w:rPr>
              <w:t xml:space="preserve"> и на перспективу до 2036 года»</w:t>
            </w:r>
          </w:p>
          <w:p w:rsidR="003829BB" w:rsidRPr="00926C90" w:rsidRDefault="00A46BC0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 xml:space="preserve">«Сохранение населения, здоровье и благополучие людей» — одна из национальных целей развития Российской Федерации, </w:t>
            </w:r>
            <w:r w:rsidRPr="00926C90">
              <w:rPr>
                <w:rFonts w:ascii="Courier New" w:hAnsi="Courier New" w:cs="Courier New"/>
                <w:sz w:val="22"/>
                <w:szCs w:val="22"/>
              </w:rPr>
              <w:lastRenderedPageBreak/>
              <w:t>определённая Указом Президента РФ от 21 июля 2020 года №474.</w:t>
            </w:r>
          </w:p>
          <w:p w:rsidR="00A46BC0" w:rsidRPr="00926C90" w:rsidRDefault="00A46BC0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Государственная программа «Развитие жилищно-коммунального хозяйства и повышение энергоэффективности Иркутской области». Она утверждена постановлением Правительства Иркутской области от 13 ноября 2023 года №1022-пп:</w:t>
            </w:r>
          </w:p>
          <w:p w:rsidR="00A46BC0" w:rsidRPr="00926C90" w:rsidRDefault="00A46BC0" w:rsidP="00A46BC0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- «Сохранение озера Байкал» и «Чистая вода» — обеспечивают достижение целей федеральных проектов, входящих в состав национальных проектов «Экология» и «Жильё и городская среда».</w:t>
            </w:r>
          </w:p>
          <w:p w:rsidR="00A46BC0" w:rsidRPr="00926C90" w:rsidRDefault="00A46BC0" w:rsidP="00A46BC0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- «Чистая энергетика» — обеспечивает достижение целей федерального проекта, являющегося структурным элементом государственной программы Российской Федерации.</w:t>
            </w:r>
          </w:p>
          <w:p w:rsidR="00A46BC0" w:rsidRPr="00926C90" w:rsidRDefault="00A46BC0" w:rsidP="00A46BC0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- «Энергоэффективность и развитие энергетики» и «Газификация жилищно-коммунального хозяйства, промышленных и иных организаций Иркутской области» — направлены на достижение целей социально-экономического развития Иркутской области.</w:t>
            </w:r>
          </w:p>
          <w:p w:rsidR="00A46BC0" w:rsidRPr="00926C90" w:rsidRDefault="00A46BC0" w:rsidP="00A46BC0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- «Модернизация коммунальной инфраструктуры» — направлен на замену или капитальный ремонт инженерных сетей для снижения аварийности, особенно в отопительный период, и повышения качества коммунальных услуг.</w:t>
            </w:r>
          </w:p>
        </w:tc>
      </w:tr>
    </w:tbl>
    <w:p w:rsidR="003829BB" w:rsidRPr="00756E3B" w:rsidRDefault="003829BB" w:rsidP="003829BB">
      <w:pPr>
        <w:pStyle w:val="ConsPlusNormal"/>
        <w:ind w:firstLine="709"/>
        <w:jc w:val="both"/>
        <w:rPr>
          <w:sz w:val="24"/>
          <w:szCs w:val="24"/>
        </w:rPr>
      </w:pPr>
    </w:p>
    <w:p w:rsidR="00A42117" w:rsidRDefault="00A42117" w:rsidP="00637DC9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A42117" w:rsidSect="00926C90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8A484E" w:rsidRPr="00926C90" w:rsidRDefault="008A484E" w:rsidP="00926C90">
      <w:pPr>
        <w:tabs>
          <w:tab w:val="center" w:pos="7699"/>
          <w:tab w:val="left" w:pos="11609"/>
        </w:tabs>
        <w:spacing w:after="0" w:line="240" w:lineRule="auto"/>
        <w:jc w:val="right"/>
        <w:rPr>
          <w:rFonts w:ascii="Courier New" w:hAnsi="Courier New" w:cs="Courier New"/>
        </w:rPr>
      </w:pPr>
      <w:r w:rsidRPr="00926C90">
        <w:rPr>
          <w:rFonts w:ascii="Courier New" w:hAnsi="Courier New" w:cs="Courier New"/>
        </w:rPr>
        <w:lastRenderedPageBreak/>
        <w:t>Таблица 2</w:t>
      </w:r>
    </w:p>
    <w:p w:rsidR="00926C90" w:rsidRPr="00926C90" w:rsidRDefault="00926C90" w:rsidP="00926C90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F1A86" w:rsidRPr="00926C90" w:rsidRDefault="008A484E" w:rsidP="00CF1A86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 xml:space="preserve">ПОКАЗАТЕЛИ МУНИЦИПАЛЬНОЙ </w:t>
      </w:r>
      <w:r w:rsidR="00637DC9" w:rsidRPr="00926C90">
        <w:rPr>
          <w:rFonts w:ascii="Arial" w:hAnsi="Arial" w:cs="Arial"/>
          <w:sz w:val="24"/>
          <w:szCs w:val="24"/>
        </w:rPr>
        <w:t>ПРОГРАММЫ</w:t>
      </w:r>
      <w:r w:rsidR="00CF1A86">
        <w:rPr>
          <w:rFonts w:ascii="Arial" w:hAnsi="Arial" w:cs="Arial"/>
          <w:sz w:val="24"/>
          <w:szCs w:val="24"/>
        </w:rPr>
        <w:t xml:space="preserve"> </w:t>
      </w:r>
      <w:r w:rsidR="00CF1A86" w:rsidRPr="00926C90">
        <w:rPr>
          <w:rFonts w:ascii="Arial" w:hAnsi="Arial" w:cs="Arial"/>
          <w:sz w:val="24"/>
          <w:szCs w:val="24"/>
        </w:rPr>
        <w:t>«РАЗВИТИЕ ЖИЛИЩНО-КОММУНАЛЬНОГО ХОЗЯЙСТВА БАЙКАЛЬСКОГО МУНИЦИПАЛЬНОГО ОБРАЗОВАНИЯ»</w:t>
      </w:r>
    </w:p>
    <w:p w:rsidR="00926C90" w:rsidRPr="00926C90" w:rsidRDefault="00926C90" w:rsidP="00926C90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6"/>
        <w:gridCol w:w="1836"/>
        <w:gridCol w:w="1025"/>
        <w:gridCol w:w="1205"/>
        <w:gridCol w:w="935"/>
        <w:gridCol w:w="845"/>
        <w:gridCol w:w="485"/>
        <w:gridCol w:w="485"/>
        <w:gridCol w:w="485"/>
        <w:gridCol w:w="485"/>
        <w:gridCol w:w="485"/>
        <w:gridCol w:w="485"/>
        <w:gridCol w:w="485"/>
        <w:gridCol w:w="845"/>
        <w:gridCol w:w="1295"/>
        <w:gridCol w:w="1205"/>
        <w:gridCol w:w="1385"/>
      </w:tblGrid>
      <w:tr w:rsidR="00926C90" w:rsidRPr="00926C90" w:rsidTr="00926C90">
        <w:trPr>
          <w:trHeight w:val="828"/>
        </w:trPr>
        <w:tc>
          <w:tcPr>
            <w:tcW w:w="148" w:type="pct"/>
            <w:vMerge w:val="restar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val="en-US" w:eastAsia="ru-RU"/>
              </w:rPr>
              <w:t>N</w:t>
            </w:r>
          </w:p>
        </w:tc>
        <w:tc>
          <w:tcPr>
            <w:tcW w:w="610" w:type="pct"/>
            <w:vMerge w:val="restar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 xml:space="preserve">Наименование показателя </w:t>
            </w:r>
          </w:p>
        </w:tc>
        <w:tc>
          <w:tcPr>
            <w:tcW w:w="323" w:type="pct"/>
            <w:vMerge w:val="restar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Уровень показателя</w:t>
            </w:r>
          </w:p>
        </w:tc>
        <w:tc>
          <w:tcPr>
            <w:tcW w:w="276" w:type="pct"/>
            <w:vMerge w:val="restar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Тип показателя</w:t>
            </w:r>
          </w:p>
        </w:tc>
        <w:tc>
          <w:tcPr>
            <w:tcW w:w="231" w:type="pct"/>
            <w:vMerge w:val="restar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Единица измерения</w:t>
            </w:r>
            <w:r w:rsidR="00720B4C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926C90">
              <w:rPr>
                <w:rFonts w:ascii="Courier New" w:eastAsia="Times New Roman" w:hAnsi="Courier New" w:cs="Courier New"/>
                <w:lang w:eastAsia="ru-RU"/>
              </w:rPr>
              <w:t xml:space="preserve">(по </w:t>
            </w:r>
            <w:hyperlink r:id="rId8">
              <w:r w:rsidRPr="00926C90">
                <w:rPr>
                  <w:rFonts w:ascii="Courier New" w:eastAsia="Times New Roman" w:hAnsi="Courier New" w:cs="Courier New"/>
                  <w:lang w:eastAsia="ru-RU"/>
                </w:rPr>
                <w:t>ОКЕИ</w:t>
              </w:r>
            </w:hyperlink>
            <w:r w:rsidRPr="00926C90">
              <w:rPr>
                <w:rFonts w:ascii="Courier New" w:eastAsia="Times New Roman" w:hAnsi="Courier New" w:cs="Courier New"/>
                <w:lang w:eastAsia="ru-RU"/>
              </w:rPr>
              <w:t>)</w:t>
            </w:r>
          </w:p>
        </w:tc>
        <w:tc>
          <w:tcPr>
            <w:tcW w:w="415" w:type="pct"/>
            <w:gridSpan w:val="2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 xml:space="preserve">Базовое значение </w:t>
            </w:r>
          </w:p>
        </w:tc>
        <w:tc>
          <w:tcPr>
            <w:tcW w:w="1383" w:type="pct"/>
            <w:gridSpan w:val="6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Значения показателя по годам</w:t>
            </w: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 xml:space="preserve">Документ </w:t>
            </w:r>
          </w:p>
        </w:tc>
        <w:tc>
          <w:tcPr>
            <w:tcW w:w="600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415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Связь с показателями национальных целей или ГП (при наличии)</w:t>
            </w:r>
          </w:p>
        </w:tc>
        <w:tc>
          <w:tcPr>
            <w:tcW w:w="369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Информационная система (при наличии)</w:t>
            </w:r>
          </w:p>
        </w:tc>
      </w:tr>
      <w:tr w:rsidR="00926C90" w:rsidRPr="00926C90" w:rsidTr="00926C90">
        <w:trPr>
          <w:trHeight w:val="828"/>
        </w:trPr>
        <w:tc>
          <w:tcPr>
            <w:tcW w:w="148" w:type="pct"/>
            <w:vMerge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610" w:type="pct"/>
            <w:vMerge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23" w:type="pct"/>
            <w:vMerge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76" w:type="pct"/>
            <w:vMerge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Merge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значение</w:t>
            </w:r>
          </w:p>
        </w:tc>
        <w:tc>
          <w:tcPr>
            <w:tcW w:w="184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год</w:t>
            </w:r>
          </w:p>
        </w:tc>
        <w:tc>
          <w:tcPr>
            <w:tcW w:w="230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2026</w:t>
            </w: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2027</w:t>
            </w: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2028</w:t>
            </w: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2029</w:t>
            </w:r>
          </w:p>
        </w:tc>
        <w:tc>
          <w:tcPr>
            <w:tcW w:w="230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2030</w:t>
            </w: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2031</w:t>
            </w: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600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15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69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</w:tr>
      <w:tr w:rsidR="00926C90" w:rsidRPr="00926C90" w:rsidTr="00926C90">
        <w:trPr>
          <w:trHeight w:val="259"/>
        </w:trPr>
        <w:tc>
          <w:tcPr>
            <w:tcW w:w="148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610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2</w:t>
            </w:r>
          </w:p>
        </w:tc>
        <w:tc>
          <w:tcPr>
            <w:tcW w:w="323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3</w:t>
            </w:r>
          </w:p>
        </w:tc>
        <w:tc>
          <w:tcPr>
            <w:tcW w:w="276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4</w:t>
            </w: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5</w:t>
            </w: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6</w:t>
            </w:r>
          </w:p>
        </w:tc>
        <w:tc>
          <w:tcPr>
            <w:tcW w:w="184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7</w:t>
            </w:r>
          </w:p>
        </w:tc>
        <w:tc>
          <w:tcPr>
            <w:tcW w:w="230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8</w:t>
            </w: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9</w:t>
            </w: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230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12</w:t>
            </w: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13</w:t>
            </w: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14</w:t>
            </w:r>
          </w:p>
        </w:tc>
        <w:tc>
          <w:tcPr>
            <w:tcW w:w="600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15</w:t>
            </w:r>
          </w:p>
        </w:tc>
        <w:tc>
          <w:tcPr>
            <w:tcW w:w="415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16</w:t>
            </w:r>
          </w:p>
        </w:tc>
        <w:tc>
          <w:tcPr>
            <w:tcW w:w="369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17</w:t>
            </w:r>
          </w:p>
        </w:tc>
      </w:tr>
      <w:tr w:rsidR="00442F79" w:rsidRPr="00926C90" w:rsidTr="00926C90">
        <w:tc>
          <w:tcPr>
            <w:tcW w:w="5000" w:type="pct"/>
            <w:gridSpan w:val="17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Цель МП «Обеспечение качества и надежности предоставления жилищно-коммунальных услуг населению, обеспечение безопасного и комфортного проживания граждан, создание условий для эффективного и устойчивого развития жилищно –коммунального комплекса Байкальского муниципального образования»</w:t>
            </w:r>
          </w:p>
        </w:tc>
      </w:tr>
      <w:tr w:rsidR="00926C90" w:rsidRPr="00926C90" w:rsidTr="00926C90">
        <w:tc>
          <w:tcPr>
            <w:tcW w:w="148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1.</w:t>
            </w:r>
          </w:p>
        </w:tc>
        <w:tc>
          <w:tcPr>
            <w:tcW w:w="610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926C90">
              <w:rPr>
                <w:rFonts w:ascii="Courier New" w:eastAsia="Calibri" w:hAnsi="Courier New" w:cs="Courier New"/>
              </w:rPr>
              <w:t>Процент снижения количества аварий и отключений на тепловых сетях и источнике муниципального имущества Байкальского муниципально</w:t>
            </w:r>
            <w:r w:rsidRPr="00926C90">
              <w:rPr>
                <w:rFonts w:ascii="Courier New" w:eastAsia="Calibri" w:hAnsi="Courier New" w:cs="Courier New"/>
              </w:rPr>
              <w:lastRenderedPageBreak/>
              <w:t>го образования</w:t>
            </w:r>
          </w:p>
        </w:tc>
        <w:tc>
          <w:tcPr>
            <w:tcW w:w="323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lastRenderedPageBreak/>
              <w:t>МП</w:t>
            </w:r>
          </w:p>
        </w:tc>
        <w:tc>
          <w:tcPr>
            <w:tcW w:w="276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%.</w:t>
            </w: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84" w:type="pct"/>
            <w:vAlign w:val="center"/>
          </w:tcPr>
          <w:p w:rsidR="00442F79" w:rsidRPr="00926C90" w:rsidRDefault="003A5D53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2025</w:t>
            </w:r>
          </w:p>
        </w:tc>
        <w:tc>
          <w:tcPr>
            <w:tcW w:w="230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230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  <w:tc>
          <w:tcPr>
            <w:tcW w:w="600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ОГХ и Б</w:t>
            </w:r>
          </w:p>
        </w:tc>
        <w:tc>
          <w:tcPr>
            <w:tcW w:w="415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отсутствует</w:t>
            </w:r>
          </w:p>
        </w:tc>
        <w:tc>
          <w:tcPr>
            <w:tcW w:w="369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</w:tr>
      <w:tr w:rsidR="00926C90" w:rsidRPr="00926C90" w:rsidTr="00926C90">
        <w:tc>
          <w:tcPr>
            <w:tcW w:w="148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lastRenderedPageBreak/>
              <w:t>2.</w:t>
            </w:r>
          </w:p>
        </w:tc>
        <w:tc>
          <w:tcPr>
            <w:tcW w:w="610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Снижение затрат и повышение энергоэффективности</w:t>
            </w:r>
          </w:p>
        </w:tc>
        <w:tc>
          <w:tcPr>
            <w:tcW w:w="323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МП</w:t>
            </w:r>
          </w:p>
        </w:tc>
        <w:tc>
          <w:tcPr>
            <w:tcW w:w="276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%</w:t>
            </w: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highlight w:val="yello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84" w:type="pct"/>
            <w:vAlign w:val="center"/>
          </w:tcPr>
          <w:p w:rsidR="00442F79" w:rsidRPr="00926C90" w:rsidRDefault="003A5D53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2025</w:t>
            </w:r>
          </w:p>
        </w:tc>
        <w:tc>
          <w:tcPr>
            <w:tcW w:w="230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0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  <w:tc>
          <w:tcPr>
            <w:tcW w:w="600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ОГХ и Б</w:t>
            </w:r>
          </w:p>
        </w:tc>
        <w:tc>
          <w:tcPr>
            <w:tcW w:w="415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отсутствует</w:t>
            </w:r>
          </w:p>
        </w:tc>
        <w:tc>
          <w:tcPr>
            <w:tcW w:w="369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</w:tr>
    </w:tbl>
    <w:p w:rsidR="008A484E" w:rsidRPr="00926C90" w:rsidRDefault="008A484E" w:rsidP="00926C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42B20" w:rsidRPr="00926C90" w:rsidRDefault="00642B20" w:rsidP="00926C90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</w:rPr>
      </w:pPr>
      <w:r w:rsidRPr="00926C90">
        <w:rPr>
          <w:rFonts w:ascii="Courier New" w:hAnsi="Courier New" w:cs="Courier New"/>
        </w:rPr>
        <w:t>Таблица 3</w:t>
      </w:r>
    </w:p>
    <w:p w:rsidR="00926C90" w:rsidRPr="00926C90" w:rsidRDefault="00926C90" w:rsidP="00926C9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42B20" w:rsidRPr="00926C90" w:rsidRDefault="00642B20" w:rsidP="00926C9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СТРУКТУРА МУНИЦИПАЛЬНОЙ ПРОГРАММЫ</w:t>
      </w:r>
    </w:p>
    <w:p w:rsidR="00642B20" w:rsidRPr="00926C90" w:rsidRDefault="00642B20" w:rsidP="00926C9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«РАЗВИТИЕ ЖИЛИЩНО-КОММУНАЛЬНОГО ХОЗЯЙСТВА БАЙКАЛЬСКОГО МУНИЦИПАЛЬНОГО ОБРАЗОВАНИЯ»</w:t>
      </w:r>
    </w:p>
    <w:p w:rsidR="00926C90" w:rsidRPr="00926C90" w:rsidRDefault="00926C90" w:rsidP="00926C9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08"/>
        <w:gridCol w:w="2873"/>
        <w:gridCol w:w="1933"/>
        <w:gridCol w:w="4003"/>
        <w:gridCol w:w="4160"/>
      </w:tblGrid>
      <w:tr w:rsidR="007E1224" w:rsidRPr="00926C90" w:rsidTr="00DB3881">
        <w:trPr>
          <w:trHeight w:val="400"/>
        </w:trPr>
        <w:tc>
          <w:tcPr>
            <w:tcW w:w="458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№</w:t>
            </w:r>
            <w:r w:rsidR="00926C90" w:rsidRPr="00926C9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926C90">
              <w:rPr>
                <w:rFonts w:ascii="Courier New" w:hAnsi="Courier New" w:cs="Courier New"/>
                <w:sz w:val="22"/>
                <w:szCs w:val="22"/>
              </w:rPr>
              <w:t>п/п</w:t>
            </w:r>
          </w:p>
        </w:tc>
        <w:tc>
          <w:tcPr>
            <w:tcW w:w="1006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677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 xml:space="preserve">Ответственный за реализацию </w:t>
            </w:r>
          </w:p>
        </w:tc>
        <w:tc>
          <w:tcPr>
            <w:tcW w:w="1402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457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Связь с показателями МП</w:t>
            </w:r>
          </w:p>
        </w:tc>
      </w:tr>
      <w:tr w:rsidR="007E1224" w:rsidRPr="00926C90" w:rsidTr="00DB3881">
        <w:trPr>
          <w:trHeight w:val="350"/>
        </w:trPr>
        <w:tc>
          <w:tcPr>
            <w:tcW w:w="458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006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677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402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457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7E1224" w:rsidRPr="00926C90" w:rsidTr="00926C90">
        <w:trPr>
          <w:trHeight w:val="587"/>
        </w:trPr>
        <w:tc>
          <w:tcPr>
            <w:tcW w:w="5000" w:type="pct"/>
            <w:gridSpan w:val="5"/>
          </w:tcPr>
          <w:p w:rsidR="007E1224" w:rsidRPr="00926C90" w:rsidRDefault="007E1224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Courier New" w:hAnsi="Courier New" w:cs="Courier New"/>
              </w:rPr>
            </w:pPr>
            <w:r w:rsidRPr="00926C90">
              <w:rPr>
                <w:rFonts w:ascii="Courier New" w:hAnsi="Courier New" w:cs="Courier New"/>
              </w:rPr>
              <w:t>Комплекс процессных мероприятий «Повышение энергетической эффективности при потреблении и транспортировке тепловой энергии, электрической энергии и воды в системах коммунальной инфраструктуры в Байкальском муниципальном образовании»</w:t>
            </w:r>
          </w:p>
        </w:tc>
      </w:tr>
      <w:tr w:rsidR="007E1224" w:rsidRPr="00926C90" w:rsidTr="00DB3881">
        <w:trPr>
          <w:trHeight w:val="188"/>
        </w:trPr>
        <w:tc>
          <w:tcPr>
            <w:tcW w:w="458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1.1</w:t>
            </w:r>
          </w:p>
        </w:tc>
        <w:tc>
          <w:tcPr>
            <w:tcW w:w="1006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Первоочередные мероприятия по подготовке к отопительному сезону ТЭЦ г. Байкальска</w:t>
            </w:r>
            <w:r w:rsidR="00720B4C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677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ОГХ и Б</w:t>
            </w:r>
          </w:p>
        </w:tc>
        <w:tc>
          <w:tcPr>
            <w:tcW w:w="1402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 xml:space="preserve">Надежность и качество теплоснабжения: снижение количества аварий и отключений на тепловых сетях и источнике; сокращение продолжительности перерывов в теплоснабжении; повышение доли потребителей тепловой энергии, получающей теплоноситель с параметрами, соответствующими нормативным требованиям ( по температуре и давлению); снижение потерь тепловой энергии в сетях; </w:t>
            </w:r>
            <w:r w:rsidRPr="00926C90">
              <w:rPr>
                <w:rFonts w:ascii="Courier New" w:hAnsi="Courier New" w:cs="Courier New"/>
                <w:sz w:val="22"/>
                <w:szCs w:val="22"/>
              </w:rPr>
              <w:lastRenderedPageBreak/>
              <w:t>снижение аварий на теплотрассах.</w:t>
            </w:r>
          </w:p>
        </w:tc>
        <w:tc>
          <w:tcPr>
            <w:tcW w:w="1457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lastRenderedPageBreak/>
              <w:t>1,2</w:t>
            </w:r>
          </w:p>
        </w:tc>
      </w:tr>
      <w:tr w:rsidR="007E1224" w:rsidRPr="00926C90" w:rsidTr="00DB3881">
        <w:trPr>
          <w:trHeight w:val="188"/>
        </w:trPr>
        <w:tc>
          <w:tcPr>
            <w:tcW w:w="458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lastRenderedPageBreak/>
              <w:t>1.2</w:t>
            </w:r>
          </w:p>
        </w:tc>
        <w:tc>
          <w:tcPr>
            <w:tcW w:w="1006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Актуализация схем</w:t>
            </w:r>
            <w:r w:rsidR="00720B4C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926C90">
              <w:rPr>
                <w:rFonts w:ascii="Courier New" w:hAnsi="Courier New" w:cs="Courier New"/>
                <w:sz w:val="22"/>
                <w:szCs w:val="22"/>
              </w:rPr>
              <w:t>теплоснабжения, водоснабжения и водоотведения БГП</w:t>
            </w:r>
          </w:p>
        </w:tc>
        <w:tc>
          <w:tcPr>
            <w:tcW w:w="677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ОГХ и Б</w:t>
            </w:r>
          </w:p>
        </w:tc>
        <w:tc>
          <w:tcPr>
            <w:tcW w:w="1402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Выявление «слабых звеньев»; повышение устойчивости системы; эффективное планирование развития города, снижение затрат и повышение энергоэффективности; привлечение инвестиций коммунальную инфраструктуру; выполнение требований законодатель</w:t>
            </w:r>
            <w:r w:rsidR="00926C90">
              <w:rPr>
                <w:rFonts w:ascii="Courier New" w:hAnsi="Courier New" w:cs="Courier New"/>
                <w:sz w:val="22"/>
                <w:szCs w:val="22"/>
              </w:rPr>
              <w:t>ства и экологических стандартов</w:t>
            </w:r>
          </w:p>
        </w:tc>
        <w:tc>
          <w:tcPr>
            <w:tcW w:w="1457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</w:tr>
      <w:tr w:rsidR="00DB3881" w:rsidRPr="00926C90" w:rsidTr="00DB3881">
        <w:trPr>
          <w:trHeight w:val="188"/>
        </w:trPr>
        <w:tc>
          <w:tcPr>
            <w:tcW w:w="5000" w:type="pct"/>
            <w:gridSpan w:val="5"/>
          </w:tcPr>
          <w:p w:rsidR="00DB3881" w:rsidRPr="00926C90" w:rsidRDefault="00DB3881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3881">
              <w:rPr>
                <w:rFonts w:ascii="Courier New" w:hAnsi="Courier New" w:cs="Courier New"/>
                <w:sz w:val="22"/>
                <w:szCs w:val="22"/>
              </w:rPr>
              <w:t>Муниципальный проект «Энергоэффективность и развитие энергетики»</w:t>
            </w:r>
          </w:p>
        </w:tc>
      </w:tr>
      <w:tr w:rsidR="00DB3881" w:rsidRPr="00926C90" w:rsidTr="00DB3881">
        <w:trPr>
          <w:trHeight w:val="188"/>
        </w:trPr>
        <w:tc>
          <w:tcPr>
            <w:tcW w:w="458" w:type="pct"/>
          </w:tcPr>
          <w:p w:rsidR="00DB3881" w:rsidRPr="00926C90" w:rsidRDefault="00DB3881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2.1</w:t>
            </w:r>
          </w:p>
        </w:tc>
        <w:tc>
          <w:tcPr>
            <w:tcW w:w="1006" w:type="pct"/>
          </w:tcPr>
          <w:p w:rsidR="00DB3881" w:rsidRPr="00926C90" w:rsidRDefault="00DB3881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3881">
              <w:rPr>
                <w:rFonts w:ascii="Courier New" w:hAnsi="Courier New" w:cs="Courier New"/>
                <w:sz w:val="22"/>
                <w:szCs w:val="22"/>
              </w:rPr>
              <w:t>Содействие развитию и модернизации электроэнергетики в Иркутской области: Электроснабжение садоводческих некоммерческих товариществ, расположенных на территории Байкальского муниципального образования ( СНТ « Бабха-1», СНТ «Бабха-2», СНТ «Солзан», СНТ «Южный», ЕТ «Горный-Байкал» и СНТ «Строитель»)</w:t>
            </w:r>
          </w:p>
        </w:tc>
        <w:tc>
          <w:tcPr>
            <w:tcW w:w="677" w:type="pct"/>
          </w:tcPr>
          <w:p w:rsidR="00DB3881" w:rsidRPr="00926C90" w:rsidRDefault="00DB3881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3881">
              <w:rPr>
                <w:rFonts w:ascii="Courier New" w:hAnsi="Courier New" w:cs="Courier New"/>
                <w:sz w:val="22"/>
                <w:szCs w:val="22"/>
              </w:rPr>
              <w:t>ОАКСиЗО</w:t>
            </w:r>
          </w:p>
        </w:tc>
        <w:tc>
          <w:tcPr>
            <w:tcW w:w="1402" w:type="pct"/>
          </w:tcPr>
          <w:p w:rsidR="00DB3881" w:rsidRPr="00AE3E37" w:rsidRDefault="00DB3881" w:rsidP="00DB3881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AE3E37">
              <w:rPr>
                <w:rFonts w:ascii="Courier New" w:hAnsi="Courier New" w:cs="Courier New"/>
                <w:sz w:val="22"/>
                <w:szCs w:val="22"/>
              </w:rPr>
              <w:t xml:space="preserve">Обеспечение комфортного проживания на даче, подключение бытовых приборов и техники. </w:t>
            </w:r>
          </w:p>
          <w:p w:rsidR="00DB3881" w:rsidRPr="00AE3E37" w:rsidRDefault="00DB3881" w:rsidP="00DB3881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AE3E37">
              <w:rPr>
                <w:rFonts w:ascii="Courier New" w:hAnsi="Courier New" w:cs="Courier New"/>
                <w:sz w:val="22"/>
                <w:szCs w:val="22"/>
              </w:rPr>
              <w:t xml:space="preserve">Улучшение условий для ведения садоводства и огородничества. </w:t>
            </w:r>
          </w:p>
          <w:p w:rsidR="00DB3881" w:rsidRPr="00AE3E37" w:rsidRDefault="00DB3881" w:rsidP="00DB3881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AE3E37">
              <w:rPr>
                <w:rFonts w:ascii="Courier New" w:hAnsi="Courier New" w:cs="Courier New"/>
                <w:sz w:val="22"/>
                <w:szCs w:val="22"/>
              </w:rPr>
              <w:t xml:space="preserve">Возможность использования электрического инструмента и техники. </w:t>
            </w:r>
          </w:p>
          <w:p w:rsidR="00DB3881" w:rsidRPr="00926C90" w:rsidRDefault="00DB3881" w:rsidP="00DB3881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E3E37">
              <w:rPr>
                <w:rFonts w:ascii="Courier New" w:hAnsi="Courier New" w:cs="Courier New"/>
                <w:sz w:val="22"/>
                <w:szCs w:val="22"/>
              </w:rPr>
              <w:t>Создание условий д</w:t>
            </w:r>
            <w:r>
              <w:rPr>
                <w:rFonts w:ascii="Courier New" w:hAnsi="Courier New" w:cs="Courier New"/>
                <w:sz w:val="22"/>
                <w:szCs w:val="22"/>
              </w:rPr>
              <w:t>ля круглогодичного проживания.</w:t>
            </w:r>
          </w:p>
        </w:tc>
        <w:tc>
          <w:tcPr>
            <w:tcW w:w="1457" w:type="pct"/>
          </w:tcPr>
          <w:p w:rsidR="00DB3881" w:rsidRPr="00926C90" w:rsidRDefault="00DB3881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2.1</w:t>
            </w:r>
          </w:p>
        </w:tc>
      </w:tr>
    </w:tbl>
    <w:p w:rsidR="00497831" w:rsidRPr="00926C90" w:rsidRDefault="00497831" w:rsidP="00926C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484E" w:rsidRPr="00926C90" w:rsidRDefault="00642B20" w:rsidP="00926C90">
      <w:pPr>
        <w:spacing w:after="0" w:line="240" w:lineRule="auto"/>
        <w:jc w:val="right"/>
        <w:rPr>
          <w:rFonts w:ascii="Courier New" w:hAnsi="Courier New" w:cs="Courier New"/>
        </w:rPr>
      </w:pPr>
      <w:r w:rsidRPr="00926C90">
        <w:rPr>
          <w:rFonts w:ascii="Courier New" w:hAnsi="Courier New" w:cs="Courier New"/>
        </w:rPr>
        <w:t>Таблица 4</w:t>
      </w:r>
    </w:p>
    <w:p w:rsidR="00926C90" w:rsidRPr="00926C90" w:rsidRDefault="00926C90" w:rsidP="00926C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484E" w:rsidRPr="00926C90" w:rsidRDefault="008A484E" w:rsidP="00CE148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ФИНАНСОВОЕ ОБЕСПЕЧЕНИЕ РЕАЛИЗАЦИИ МУНИЦИПАЛЬНОЙ ПРОГРАММЫ «РАЗВИТИЕ ЖИЛИЩНО-КОММУНАЛЬНОГО ХОЗЯЙСТВА БАЙКАЛЬС</w:t>
      </w:r>
      <w:r w:rsidR="00926C90" w:rsidRPr="00926C90">
        <w:rPr>
          <w:rFonts w:ascii="Arial" w:hAnsi="Arial" w:cs="Arial"/>
          <w:sz w:val="24"/>
          <w:szCs w:val="24"/>
        </w:rPr>
        <w:t>КОГО МУНИЦИПАЛЬНОГО ОБРАЗОВАНИЯ</w:t>
      </w:r>
    </w:p>
    <w:p w:rsidR="00926C90" w:rsidRPr="00926C90" w:rsidRDefault="00926C90" w:rsidP="00926C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615"/>
        <w:gridCol w:w="1895"/>
        <w:gridCol w:w="1895"/>
        <w:gridCol w:w="1416"/>
        <w:gridCol w:w="1416"/>
        <w:gridCol w:w="1416"/>
        <w:gridCol w:w="696"/>
        <w:gridCol w:w="696"/>
        <w:gridCol w:w="696"/>
        <w:gridCol w:w="1536"/>
      </w:tblGrid>
      <w:tr w:rsidR="00442F79" w:rsidRPr="00CE1480" w:rsidTr="00C204E8">
        <w:trPr>
          <w:trHeight w:val="227"/>
        </w:trPr>
        <w:tc>
          <w:tcPr>
            <w:tcW w:w="917" w:type="pct"/>
            <w:vMerge w:val="restart"/>
          </w:tcPr>
          <w:p w:rsidR="00442F79" w:rsidRPr="00CE1480" w:rsidRDefault="00442F79" w:rsidP="002632D7">
            <w:pPr>
              <w:jc w:val="center"/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 xml:space="preserve">Наименование </w:t>
            </w:r>
            <w:r w:rsidR="002632D7" w:rsidRPr="00CE1480">
              <w:rPr>
                <w:rFonts w:ascii="Courier New" w:hAnsi="Courier New" w:cs="Courier New"/>
              </w:rPr>
              <w:t>МП. СЭ</w:t>
            </w:r>
          </w:p>
        </w:tc>
        <w:tc>
          <w:tcPr>
            <w:tcW w:w="664" w:type="pct"/>
            <w:vMerge w:val="restart"/>
          </w:tcPr>
          <w:p w:rsidR="00442F79" w:rsidRPr="00CE1480" w:rsidRDefault="002632D7" w:rsidP="00F91B0E">
            <w:pPr>
              <w:jc w:val="center"/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ОИ, ОСО, СО, УЧ</w:t>
            </w:r>
          </w:p>
        </w:tc>
        <w:tc>
          <w:tcPr>
            <w:tcW w:w="664" w:type="pct"/>
            <w:vMerge w:val="restart"/>
          </w:tcPr>
          <w:p w:rsidR="00442F79" w:rsidRPr="009E2865" w:rsidRDefault="00442F79" w:rsidP="00442F79">
            <w:pPr>
              <w:jc w:val="center"/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Источники финансирования</w:t>
            </w:r>
          </w:p>
        </w:tc>
        <w:tc>
          <w:tcPr>
            <w:tcW w:w="2754" w:type="pct"/>
            <w:gridSpan w:val="7"/>
          </w:tcPr>
          <w:p w:rsidR="00442F79" w:rsidRPr="009E2865" w:rsidRDefault="008A7505" w:rsidP="00CE1480">
            <w:pPr>
              <w:tabs>
                <w:tab w:val="left" w:pos="1722"/>
              </w:tabs>
              <w:jc w:val="center"/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Финансовое обеспечение, в рублях</w:t>
            </w:r>
          </w:p>
        </w:tc>
      </w:tr>
      <w:tr w:rsidR="00C204E8" w:rsidRPr="00CE1480" w:rsidTr="00C204E8">
        <w:trPr>
          <w:trHeight w:val="373"/>
        </w:trPr>
        <w:tc>
          <w:tcPr>
            <w:tcW w:w="917" w:type="pct"/>
            <w:vMerge/>
          </w:tcPr>
          <w:p w:rsidR="00442F79" w:rsidRPr="00CE1480" w:rsidRDefault="00442F79" w:rsidP="00F91B0E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  <w:vMerge/>
          </w:tcPr>
          <w:p w:rsidR="00442F79" w:rsidRPr="00CE1480" w:rsidRDefault="00442F79" w:rsidP="00F91B0E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  <w:vMerge/>
          </w:tcPr>
          <w:p w:rsidR="00442F79" w:rsidRPr="009E2865" w:rsidRDefault="00442F79" w:rsidP="00F91B0E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496" w:type="pct"/>
          </w:tcPr>
          <w:p w:rsidR="00442F79" w:rsidRPr="009E2865" w:rsidRDefault="00442F79" w:rsidP="00CB016D">
            <w:pPr>
              <w:jc w:val="center"/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2026</w:t>
            </w:r>
          </w:p>
        </w:tc>
        <w:tc>
          <w:tcPr>
            <w:tcW w:w="496" w:type="pct"/>
          </w:tcPr>
          <w:p w:rsidR="00442F79" w:rsidRPr="009E2865" w:rsidRDefault="00442F79" w:rsidP="00CB016D">
            <w:pPr>
              <w:jc w:val="center"/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2027</w:t>
            </w:r>
          </w:p>
        </w:tc>
        <w:tc>
          <w:tcPr>
            <w:tcW w:w="496" w:type="pct"/>
          </w:tcPr>
          <w:p w:rsidR="00442F79" w:rsidRPr="009E2865" w:rsidRDefault="00442F79" w:rsidP="00442F79">
            <w:pPr>
              <w:ind w:right="-239"/>
              <w:jc w:val="center"/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2028</w:t>
            </w:r>
          </w:p>
        </w:tc>
        <w:tc>
          <w:tcPr>
            <w:tcW w:w="243" w:type="pct"/>
          </w:tcPr>
          <w:p w:rsidR="00442F79" w:rsidRPr="009E2865" w:rsidRDefault="00442F79" w:rsidP="00CE1480">
            <w:pPr>
              <w:jc w:val="center"/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2029</w:t>
            </w:r>
          </w:p>
        </w:tc>
        <w:tc>
          <w:tcPr>
            <w:tcW w:w="243" w:type="pct"/>
          </w:tcPr>
          <w:p w:rsidR="00442F79" w:rsidRPr="009E2865" w:rsidRDefault="00442F79" w:rsidP="00CB016D">
            <w:pPr>
              <w:jc w:val="center"/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2030</w:t>
            </w:r>
          </w:p>
        </w:tc>
        <w:tc>
          <w:tcPr>
            <w:tcW w:w="243" w:type="pct"/>
          </w:tcPr>
          <w:p w:rsidR="00442F79" w:rsidRPr="009E2865" w:rsidRDefault="00442F79" w:rsidP="00CE1480">
            <w:pPr>
              <w:jc w:val="center"/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2031</w:t>
            </w:r>
          </w:p>
        </w:tc>
        <w:tc>
          <w:tcPr>
            <w:tcW w:w="538" w:type="pct"/>
          </w:tcPr>
          <w:p w:rsidR="00442F79" w:rsidRPr="009E2865" w:rsidRDefault="00CE1480" w:rsidP="00CB016D">
            <w:pPr>
              <w:ind w:right="-108"/>
              <w:jc w:val="center"/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В</w:t>
            </w:r>
            <w:r w:rsidR="00442F79" w:rsidRPr="009E2865">
              <w:rPr>
                <w:rFonts w:ascii="Courier New" w:hAnsi="Courier New" w:cs="Courier New"/>
              </w:rPr>
              <w:t>сего по годам</w:t>
            </w:r>
          </w:p>
        </w:tc>
      </w:tr>
      <w:tr w:rsidR="00C204E8" w:rsidRPr="00CE1480" w:rsidTr="00C204E8">
        <w:tc>
          <w:tcPr>
            <w:tcW w:w="917" w:type="pct"/>
            <w:vMerge w:val="restart"/>
          </w:tcPr>
          <w:p w:rsidR="00DE6782" w:rsidRPr="00CE1480" w:rsidRDefault="00DE6782" w:rsidP="00073C2C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Муниципальная программа « Развитие жилищно-коммунального хозяйства Байкальского муниципального образования»</w:t>
            </w:r>
          </w:p>
        </w:tc>
        <w:tc>
          <w:tcPr>
            <w:tcW w:w="664" w:type="pct"/>
            <w:vMerge w:val="restart"/>
          </w:tcPr>
          <w:p w:rsidR="00DE6782" w:rsidRPr="00CE1480" w:rsidRDefault="00DE6782" w:rsidP="00D51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Всего</w:t>
            </w:r>
          </w:p>
        </w:tc>
        <w:tc>
          <w:tcPr>
            <w:tcW w:w="664" w:type="pct"/>
          </w:tcPr>
          <w:p w:rsidR="00DE6782" w:rsidRPr="009E2865" w:rsidRDefault="00DE6782" w:rsidP="00073C2C">
            <w:pPr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496" w:type="pct"/>
          </w:tcPr>
          <w:p w:rsidR="00DE6782" w:rsidRPr="009E2865" w:rsidRDefault="00A205B0" w:rsidP="00CE1480">
            <w:pPr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4751722</w:t>
            </w:r>
            <w:r w:rsidR="002E65DD" w:rsidRPr="009E2865">
              <w:rPr>
                <w:rFonts w:ascii="Courier New" w:hAnsi="Courier New" w:cs="Courier New"/>
              </w:rPr>
              <w:t>,38</w:t>
            </w:r>
          </w:p>
        </w:tc>
        <w:tc>
          <w:tcPr>
            <w:tcW w:w="496" w:type="pct"/>
          </w:tcPr>
          <w:p w:rsidR="00DE6782" w:rsidRPr="009E2865" w:rsidRDefault="005A4BD9" w:rsidP="00CE1480">
            <w:pPr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4100000</w:t>
            </w:r>
            <w:r w:rsidR="00794A17" w:rsidRPr="009E2865">
              <w:rPr>
                <w:rFonts w:ascii="Courier New" w:hAnsi="Courier New" w:cs="Courier New"/>
              </w:rPr>
              <w:t>,00</w:t>
            </w:r>
          </w:p>
        </w:tc>
        <w:tc>
          <w:tcPr>
            <w:tcW w:w="496" w:type="pct"/>
          </w:tcPr>
          <w:p w:rsidR="00DE6782" w:rsidRPr="009E2865" w:rsidRDefault="005A4BD9" w:rsidP="00CE1480">
            <w:pPr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2100000</w:t>
            </w:r>
            <w:r w:rsidR="00794A17" w:rsidRPr="009E2865">
              <w:rPr>
                <w:rFonts w:ascii="Courier New" w:hAnsi="Courier New" w:cs="Courier New"/>
              </w:rPr>
              <w:t>,00</w:t>
            </w:r>
          </w:p>
        </w:tc>
        <w:tc>
          <w:tcPr>
            <w:tcW w:w="243" w:type="pct"/>
          </w:tcPr>
          <w:p w:rsidR="00DE6782" w:rsidRPr="009E2865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DE6782" w:rsidRPr="009E2865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DE6782" w:rsidRPr="009E2865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DE6782" w:rsidRPr="009E2865" w:rsidRDefault="00A205B0" w:rsidP="00CE1480">
            <w:pPr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10951722,38</w:t>
            </w:r>
          </w:p>
        </w:tc>
      </w:tr>
      <w:tr w:rsidR="00C204E8" w:rsidRPr="00CE1480" w:rsidTr="00C204E8">
        <w:tc>
          <w:tcPr>
            <w:tcW w:w="917" w:type="pct"/>
            <w:vMerge/>
          </w:tcPr>
          <w:p w:rsidR="00DE6782" w:rsidRPr="00CE1480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  <w:vMerge/>
          </w:tcPr>
          <w:p w:rsidR="00DE6782" w:rsidRPr="00CE1480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DE6782" w:rsidRPr="009E2865" w:rsidRDefault="00DE6782" w:rsidP="00073C2C">
            <w:pPr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496" w:type="pct"/>
          </w:tcPr>
          <w:p w:rsidR="00DE6782" w:rsidRPr="009E2865" w:rsidRDefault="00794A17" w:rsidP="00073C2C">
            <w:pPr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DE6782" w:rsidRPr="009E2865" w:rsidRDefault="00FD2B61" w:rsidP="00FD2B61">
            <w:pPr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DE6782" w:rsidRPr="009E2865" w:rsidRDefault="00FD2B61" w:rsidP="00073C2C">
            <w:pPr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DE6782" w:rsidRPr="009E2865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DE6782" w:rsidRPr="009E2865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DE6782" w:rsidRPr="009E2865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DE6782" w:rsidRPr="009E2865" w:rsidRDefault="00DE6782" w:rsidP="00073C2C">
            <w:pPr>
              <w:rPr>
                <w:rFonts w:ascii="Courier New" w:hAnsi="Courier New" w:cs="Courier New"/>
              </w:rPr>
            </w:pPr>
          </w:p>
        </w:tc>
      </w:tr>
      <w:tr w:rsidR="00C204E8" w:rsidRPr="00CE1480" w:rsidTr="00A205B0">
        <w:trPr>
          <w:trHeight w:val="685"/>
        </w:trPr>
        <w:tc>
          <w:tcPr>
            <w:tcW w:w="917" w:type="pct"/>
            <w:vMerge/>
          </w:tcPr>
          <w:p w:rsidR="00DE6782" w:rsidRPr="00CE1480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  <w:vMerge/>
          </w:tcPr>
          <w:p w:rsidR="00DE6782" w:rsidRPr="00CE1480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2632D7" w:rsidRPr="009E2865" w:rsidRDefault="002632D7" w:rsidP="00073C2C">
            <w:pPr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496" w:type="pct"/>
          </w:tcPr>
          <w:p w:rsidR="00DE6782" w:rsidRPr="009E2865" w:rsidRDefault="00794A17" w:rsidP="00073C2C">
            <w:pPr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DE6782" w:rsidRPr="009E2865" w:rsidRDefault="00FD2B61" w:rsidP="00073C2C">
            <w:pPr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DE6782" w:rsidRPr="009E2865" w:rsidRDefault="00FD2B61" w:rsidP="00073C2C">
            <w:pPr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DE6782" w:rsidRPr="009E2865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DE6782" w:rsidRPr="009E2865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DE6782" w:rsidRPr="009E2865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DE6782" w:rsidRPr="009E2865" w:rsidRDefault="00DE6782" w:rsidP="00073C2C">
            <w:pPr>
              <w:rPr>
                <w:rFonts w:ascii="Courier New" w:hAnsi="Courier New" w:cs="Courier New"/>
              </w:rPr>
            </w:pPr>
          </w:p>
        </w:tc>
      </w:tr>
      <w:tr w:rsidR="00C204E8" w:rsidRPr="00CE1480" w:rsidTr="00C204E8">
        <w:tc>
          <w:tcPr>
            <w:tcW w:w="917" w:type="pct"/>
            <w:vMerge/>
          </w:tcPr>
          <w:p w:rsidR="00DE6782" w:rsidRPr="00CE1480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  <w:vMerge/>
          </w:tcPr>
          <w:p w:rsidR="00DE6782" w:rsidRPr="00CE1480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DE6782" w:rsidRPr="00CE1480" w:rsidRDefault="002632D7" w:rsidP="00073C2C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496" w:type="pct"/>
          </w:tcPr>
          <w:p w:rsidR="00DE6782" w:rsidRPr="00CE1480" w:rsidRDefault="00A205B0" w:rsidP="00CE14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4751722,38</w:t>
            </w:r>
          </w:p>
        </w:tc>
        <w:tc>
          <w:tcPr>
            <w:tcW w:w="496" w:type="pct"/>
          </w:tcPr>
          <w:p w:rsidR="00DE6782" w:rsidRPr="00CE1480" w:rsidRDefault="005A4BD9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4100</w:t>
            </w:r>
            <w:r w:rsidR="008A7505" w:rsidRPr="00CE1480">
              <w:rPr>
                <w:rFonts w:ascii="Courier New" w:hAnsi="Courier New" w:cs="Courier New"/>
              </w:rPr>
              <w:t>000</w:t>
            </w:r>
            <w:r w:rsidR="00FD2B61" w:rsidRPr="00CE1480">
              <w:rPr>
                <w:rFonts w:ascii="Courier New" w:hAnsi="Courier New" w:cs="Courier New"/>
              </w:rPr>
              <w:t>,00</w:t>
            </w:r>
          </w:p>
        </w:tc>
        <w:tc>
          <w:tcPr>
            <w:tcW w:w="496" w:type="pct"/>
          </w:tcPr>
          <w:p w:rsidR="00DE6782" w:rsidRPr="00CE1480" w:rsidRDefault="00FD2B61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2</w:t>
            </w:r>
            <w:r w:rsidR="005A4BD9" w:rsidRPr="00CE1480">
              <w:rPr>
                <w:rFonts w:ascii="Courier New" w:hAnsi="Courier New" w:cs="Courier New"/>
              </w:rPr>
              <w:t>1</w:t>
            </w:r>
            <w:r w:rsidRPr="00CE1480">
              <w:rPr>
                <w:rFonts w:ascii="Courier New" w:hAnsi="Courier New" w:cs="Courier New"/>
              </w:rPr>
              <w:t>00</w:t>
            </w:r>
            <w:r w:rsidR="008A7505" w:rsidRPr="00CE1480">
              <w:rPr>
                <w:rFonts w:ascii="Courier New" w:hAnsi="Courier New" w:cs="Courier New"/>
              </w:rPr>
              <w:t>000</w:t>
            </w:r>
            <w:r w:rsidRPr="00CE1480">
              <w:rPr>
                <w:rFonts w:ascii="Courier New" w:hAnsi="Courier New" w:cs="Courier New"/>
              </w:rPr>
              <w:t>,00</w:t>
            </w:r>
          </w:p>
        </w:tc>
        <w:tc>
          <w:tcPr>
            <w:tcW w:w="243" w:type="pct"/>
          </w:tcPr>
          <w:p w:rsidR="00DE6782" w:rsidRPr="00CE1480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DE6782" w:rsidRPr="00CE1480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DE6782" w:rsidRPr="00CE1480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DE6782" w:rsidRPr="00CE1480" w:rsidRDefault="00A205B0" w:rsidP="00CE14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10951</w:t>
            </w:r>
            <w:r w:rsidR="002E65DD" w:rsidRPr="002E65DD">
              <w:rPr>
                <w:rFonts w:ascii="Courier New" w:hAnsi="Courier New" w:cs="Courier New"/>
              </w:rPr>
              <w:t>722,38</w:t>
            </w:r>
          </w:p>
        </w:tc>
      </w:tr>
      <w:tr w:rsidR="00C204E8" w:rsidRPr="00CE1480" w:rsidTr="00C204E8">
        <w:tc>
          <w:tcPr>
            <w:tcW w:w="917" w:type="pct"/>
            <w:vMerge/>
          </w:tcPr>
          <w:p w:rsidR="00DE6782" w:rsidRPr="00CE1480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  <w:vMerge/>
          </w:tcPr>
          <w:p w:rsidR="00DE6782" w:rsidRPr="00CE1480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DE6782" w:rsidRPr="00CE1480" w:rsidRDefault="00F91B0E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496" w:type="pct"/>
          </w:tcPr>
          <w:p w:rsidR="00DE6782" w:rsidRPr="00DF6E62" w:rsidRDefault="00794A17" w:rsidP="00073C2C">
            <w:pPr>
              <w:rPr>
                <w:rFonts w:ascii="Courier New" w:hAnsi="Courier New" w:cs="Courier New"/>
              </w:rPr>
            </w:pPr>
            <w:r w:rsidRPr="00DF6E62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DE6782" w:rsidRPr="00CE1480" w:rsidRDefault="00FD2B61" w:rsidP="00073C2C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DE6782" w:rsidRPr="00CE1480" w:rsidRDefault="00FD2B61" w:rsidP="00073C2C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</w:t>
            </w:r>
          </w:p>
        </w:tc>
        <w:tc>
          <w:tcPr>
            <w:tcW w:w="243" w:type="pct"/>
          </w:tcPr>
          <w:p w:rsidR="00DE6782" w:rsidRPr="00CE1480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DE6782" w:rsidRPr="00CE1480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DE6782" w:rsidRPr="00CE1480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DE6782" w:rsidRPr="00CE1480" w:rsidRDefault="00DE6782" w:rsidP="00073C2C">
            <w:pPr>
              <w:rPr>
                <w:rFonts w:ascii="Courier New" w:hAnsi="Courier New" w:cs="Courier New"/>
              </w:rPr>
            </w:pPr>
          </w:p>
        </w:tc>
      </w:tr>
      <w:tr w:rsidR="00C204E8" w:rsidRPr="00CE1480" w:rsidTr="00C204E8">
        <w:tc>
          <w:tcPr>
            <w:tcW w:w="917" w:type="pct"/>
            <w:vMerge w:val="restart"/>
          </w:tcPr>
          <w:p w:rsidR="00442F79" w:rsidRPr="00CE1480" w:rsidRDefault="00442F79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1.Ком</w:t>
            </w:r>
            <w:r w:rsidR="00ED5EF6" w:rsidRPr="00CE1480">
              <w:rPr>
                <w:rFonts w:ascii="Courier New" w:hAnsi="Courier New" w:cs="Courier New"/>
              </w:rPr>
              <w:t>плекс процессных мероприятий «Повышение энергетической эффективности при потреблении и транспортировке тепловой энергии, электрической энергии и воды в системах коммунальной инфраструктуры</w:t>
            </w:r>
            <w:r w:rsidRPr="00CE1480">
              <w:rPr>
                <w:rFonts w:ascii="Courier New" w:hAnsi="Courier New" w:cs="Courier New"/>
              </w:rPr>
              <w:t xml:space="preserve"> в Байкальском муниципальном образовании»</w:t>
            </w:r>
          </w:p>
        </w:tc>
        <w:tc>
          <w:tcPr>
            <w:tcW w:w="664" w:type="pct"/>
            <w:vMerge w:val="restart"/>
          </w:tcPr>
          <w:p w:rsidR="002632D7" w:rsidRPr="00CE1480" w:rsidRDefault="00442F79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Администрация Байкальского муниципального образования, Отдел по ведению городского хозяйства</w:t>
            </w:r>
          </w:p>
        </w:tc>
        <w:tc>
          <w:tcPr>
            <w:tcW w:w="664" w:type="pct"/>
          </w:tcPr>
          <w:p w:rsidR="00442F79" w:rsidRPr="009E2865" w:rsidRDefault="00442F79" w:rsidP="003829BB">
            <w:pPr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496" w:type="pct"/>
          </w:tcPr>
          <w:p w:rsidR="00442F79" w:rsidRPr="009E2865" w:rsidRDefault="00A205B0" w:rsidP="00CE1480">
            <w:pPr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4678525</w:t>
            </w:r>
            <w:r w:rsidR="00CF1A86" w:rsidRPr="009E2865">
              <w:rPr>
                <w:rFonts w:ascii="Courier New" w:hAnsi="Courier New" w:cs="Courier New"/>
              </w:rPr>
              <w:t>,79</w:t>
            </w:r>
          </w:p>
        </w:tc>
        <w:tc>
          <w:tcPr>
            <w:tcW w:w="496" w:type="pct"/>
          </w:tcPr>
          <w:p w:rsidR="00442F79" w:rsidRPr="00CE1480" w:rsidRDefault="005A4BD9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4100</w:t>
            </w:r>
            <w:r w:rsidR="008A7505" w:rsidRPr="00CE1480">
              <w:rPr>
                <w:rFonts w:ascii="Courier New" w:hAnsi="Courier New" w:cs="Courier New"/>
              </w:rPr>
              <w:t>000</w:t>
            </w:r>
            <w:r w:rsidR="00442F79" w:rsidRPr="00CE1480">
              <w:rPr>
                <w:rFonts w:ascii="Courier New" w:hAnsi="Courier New" w:cs="Courier New"/>
              </w:rPr>
              <w:t>,00</w:t>
            </w:r>
          </w:p>
        </w:tc>
        <w:tc>
          <w:tcPr>
            <w:tcW w:w="496" w:type="pct"/>
          </w:tcPr>
          <w:p w:rsidR="00442F79" w:rsidRPr="00CE1480" w:rsidRDefault="00703DB8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2</w:t>
            </w:r>
            <w:r w:rsidR="005A4BD9" w:rsidRPr="00CE1480">
              <w:rPr>
                <w:rFonts w:ascii="Courier New" w:hAnsi="Courier New" w:cs="Courier New"/>
              </w:rPr>
              <w:t>1</w:t>
            </w:r>
            <w:r w:rsidRPr="00CE1480">
              <w:rPr>
                <w:rFonts w:ascii="Courier New" w:hAnsi="Courier New" w:cs="Courier New"/>
              </w:rPr>
              <w:t>00</w:t>
            </w:r>
            <w:r w:rsidR="008A7505" w:rsidRPr="00CE1480">
              <w:rPr>
                <w:rFonts w:ascii="Courier New" w:hAnsi="Courier New" w:cs="Courier New"/>
              </w:rPr>
              <w:t>000</w:t>
            </w:r>
            <w:r w:rsidR="00442F79" w:rsidRPr="00CE1480">
              <w:rPr>
                <w:rFonts w:ascii="Courier New" w:hAnsi="Courier New" w:cs="Courier New"/>
              </w:rPr>
              <w:t>,00</w:t>
            </w: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CE1480" w:rsidRDefault="00442F79" w:rsidP="00CE1480">
            <w:pPr>
              <w:rPr>
                <w:rFonts w:ascii="Courier New" w:hAnsi="Courier New" w:cs="Courier New"/>
              </w:rPr>
            </w:pPr>
          </w:p>
        </w:tc>
      </w:tr>
      <w:tr w:rsidR="00C204E8" w:rsidRPr="00CE1480" w:rsidTr="00C204E8">
        <w:tc>
          <w:tcPr>
            <w:tcW w:w="917" w:type="pct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9E2865" w:rsidRDefault="00442F79" w:rsidP="003829BB">
            <w:pPr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496" w:type="pct"/>
          </w:tcPr>
          <w:p w:rsidR="00442F79" w:rsidRPr="009E2865" w:rsidRDefault="00442F79" w:rsidP="003829BB">
            <w:pPr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C204E8" w:rsidRPr="00CE1480" w:rsidTr="00C204E8">
        <w:tc>
          <w:tcPr>
            <w:tcW w:w="917" w:type="pct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9E2865" w:rsidRDefault="002632D7" w:rsidP="003829BB">
            <w:pPr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496" w:type="pct"/>
          </w:tcPr>
          <w:p w:rsidR="00442F79" w:rsidRPr="009E2865" w:rsidRDefault="00442F79" w:rsidP="003829BB">
            <w:pPr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C204E8" w:rsidRPr="00CE1480" w:rsidTr="00C204E8">
        <w:tc>
          <w:tcPr>
            <w:tcW w:w="917" w:type="pct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9E2865" w:rsidRDefault="002632D7" w:rsidP="003829BB">
            <w:pPr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496" w:type="pct"/>
          </w:tcPr>
          <w:p w:rsidR="00442F79" w:rsidRPr="009E2865" w:rsidRDefault="00A205B0" w:rsidP="00CE1480">
            <w:pPr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4678525</w:t>
            </w:r>
            <w:r w:rsidR="00CF1A86" w:rsidRPr="009E2865">
              <w:rPr>
                <w:rFonts w:ascii="Courier New" w:hAnsi="Courier New" w:cs="Courier New"/>
              </w:rPr>
              <w:t>,79</w:t>
            </w:r>
          </w:p>
        </w:tc>
        <w:tc>
          <w:tcPr>
            <w:tcW w:w="496" w:type="pct"/>
          </w:tcPr>
          <w:p w:rsidR="00442F79" w:rsidRPr="00CE1480" w:rsidRDefault="005A4BD9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41</w:t>
            </w:r>
            <w:r w:rsidR="00703DB8" w:rsidRPr="00CE1480">
              <w:rPr>
                <w:rFonts w:ascii="Courier New" w:hAnsi="Courier New" w:cs="Courier New"/>
              </w:rPr>
              <w:t>00</w:t>
            </w:r>
            <w:r w:rsidR="008A7505" w:rsidRPr="00CE1480">
              <w:rPr>
                <w:rFonts w:ascii="Courier New" w:hAnsi="Courier New" w:cs="Courier New"/>
              </w:rPr>
              <w:t>000</w:t>
            </w:r>
            <w:r w:rsidR="00442F79" w:rsidRPr="00CE1480">
              <w:rPr>
                <w:rFonts w:ascii="Courier New" w:hAnsi="Courier New" w:cs="Courier New"/>
              </w:rPr>
              <w:t>,00</w:t>
            </w:r>
          </w:p>
        </w:tc>
        <w:tc>
          <w:tcPr>
            <w:tcW w:w="496" w:type="pct"/>
          </w:tcPr>
          <w:p w:rsidR="00442F79" w:rsidRPr="00CE1480" w:rsidRDefault="005A4BD9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2100</w:t>
            </w:r>
            <w:r w:rsidR="008A7505" w:rsidRPr="00CE1480">
              <w:rPr>
                <w:rFonts w:ascii="Courier New" w:hAnsi="Courier New" w:cs="Courier New"/>
              </w:rPr>
              <w:t>000</w:t>
            </w:r>
            <w:r w:rsidR="00442F79" w:rsidRPr="00CE1480">
              <w:rPr>
                <w:rFonts w:ascii="Courier New" w:hAnsi="Courier New" w:cs="Courier New"/>
              </w:rPr>
              <w:t>,00</w:t>
            </w: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C204E8" w:rsidRPr="00CE1480" w:rsidTr="00C204E8">
        <w:tc>
          <w:tcPr>
            <w:tcW w:w="917" w:type="pct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CE1480" w:rsidRDefault="00442F79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496" w:type="pct"/>
          </w:tcPr>
          <w:p w:rsidR="00442F79" w:rsidRPr="00DF6E62" w:rsidRDefault="00442F79" w:rsidP="003829BB">
            <w:pPr>
              <w:rPr>
                <w:rFonts w:ascii="Courier New" w:hAnsi="Courier New" w:cs="Courier New"/>
              </w:rPr>
            </w:pPr>
            <w:r w:rsidRPr="00DF6E62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 w:val="restart"/>
          </w:tcPr>
          <w:p w:rsidR="00442F79" w:rsidRPr="00CE1480" w:rsidRDefault="007A0765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1.1</w:t>
            </w:r>
            <w:r w:rsidR="00442F79" w:rsidRPr="00CE1480">
              <w:rPr>
                <w:rFonts w:ascii="Courier New" w:hAnsi="Courier New" w:cs="Courier New"/>
              </w:rPr>
              <w:t>Первоочередные мероприятия по подготовке к отопительному сезону ТЭЦ г. Байкальска</w:t>
            </w:r>
          </w:p>
        </w:tc>
        <w:tc>
          <w:tcPr>
            <w:tcW w:w="664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496" w:type="pct"/>
          </w:tcPr>
          <w:p w:rsidR="00442F79" w:rsidRPr="00CE1480" w:rsidRDefault="00442F79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2000</w:t>
            </w:r>
            <w:r w:rsidR="008A7505" w:rsidRPr="00CE1480">
              <w:rPr>
                <w:rFonts w:ascii="Courier New" w:hAnsi="Courier New" w:cs="Courier New"/>
              </w:rPr>
              <w:t>000</w:t>
            </w:r>
            <w:r w:rsidRPr="00CE1480">
              <w:rPr>
                <w:rFonts w:ascii="Courier New" w:hAnsi="Courier New" w:cs="Courier New"/>
              </w:rPr>
              <w:t>,00</w:t>
            </w:r>
          </w:p>
        </w:tc>
        <w:tc>
          <w:tcPr>
            <w:tcW w:w="496" w:type="pct"/>
          </w:tcPr>
          <w:p w:rsidR="00442F79" w:rsidRPr="00CE1480" w:rsidRDefault="005A4BD9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500</w:t>
            </w:r>
            <w:r w:rsidR="008A7505" w:rsidRPr="00CE1480">
              <w:rPr>
                <w:rFonts w:ascii="Courier New" w:hAnsi="Courier New" w:cs="Courier New"/>
              </w:rPr>
              <w:t>000</w:t>
            </w:r>
            <w:r w:rsidR="00442F79" w:rsidRPr="00CE1480">
              <w:rPr>
                <w:rFonts w:ascii="Courier New" w:hAnsi="Courier New" w:cs="Courier New"/>
              </w:rPr>
              <w:t>,00</w:t>
            </w:r>
          </w:p>
        </w:tc>
        <w:tc>
          <w:tcPr>
            <w:tcW w:w="496" w:type="pct"/>
          </w:tcPr>
          <w:p w:rsidR="00442F79" w:rsidRPr="00CE1480" w:rsidRDefault="005A4BD9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500</w:t>
            </w:r>
            <w:r w:rsidR="008A7505" w:rsidRPr="00CE1480">
              <w:rPr>
                <w:rFonts w:ascii="Courier New" w:hAnsi="Courier New" w:cs="Courier New"/>
              </w:rPr>
              <w:t>000</w:t>
            </w:r>
            <w:r w:rsidR="00442F79" w:rsidRPr="00CE1480">
              <w:rPr>
                <w:rFonts w:ascii="Courier New" w:hAnsi="Courier New" w:cs="Courier New"/>
              </w:rPr>
              <w:t>,00</w:t>
            </w: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CE1480" w:rsidRDefault="007E1224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3</w:t>
            </w:r>
            <w:r w:rsidR="00F36EF8" w:rsidRPr="00CE1480">
              <w:rPr>
                <w:rFonts w:ascii="Courier New" w:hAnsi="Courier New" w:cs="Courier New"/>
              </w:rPr>
              <w:t>000</w:t>
            </w:r>
            <w:r w:rsidR="008A7505" w:rsidRPr="00CE1480">
              <w:rPr>
                <w:rFonts w:ascii="Courier New" w:hAnsi="Courier New" w:cs="Courier New"/>
              </w:rPr>
              <w:t>000</w:t>
            </w:r>
            <w:r w:rsidR="00F36EF8" w:rsidRPr="00CE1480">
              <w:rPr>
                <w:rFonts w:ascii="Courier New" w:hAnsi="Courier New" w:cs="Courier New"/>
              </w:rPr>
              <w:t>,00</w:t>
            </w: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 xml:space="preserve">0,00 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CE1480" w:rsidRDefault="002632D7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CE1480" w:rsidRDefault="002632D7" w:rsidP="002632D7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496" w:type="pct"/>
          </w:tcPr>
          <w:p w:rsidR="00442F79" w:rsidRPr="00CE1480" w:rsidRDefault="00442F79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2000</w:t>
            </w:r>
            <w:r w:rsidR="008A7505" w:rsidRPr="00CE1480">
              <w:rPr>
                <w:rFonts w:ascii="Courier New" w:hAnsi="Courier New" w:cs="Courier New"/>
              </w:rPr>
              <w:t>000</w:t>
            </w:r>
            <w:r w:rsidRPr="00CE1480">
              <w:rPr>
                <w:rFonts w:ascii="Courier New" w:hAnsi="Courier New" w:cs="Courier New"/>
              </w:rPr>
              <w:t>,00</w:t>
            </w:r>
          </w:p>
        </w:tc>
        <w:tc>
          <w:tcPr>
            <w:tcW w:w="496" w:type="pct"/>
          </w:tcPr>
          <w:p w:rsidR="00442F79" w:rsidRPr="00CE1480" w:rsidRDefault="005A4BD9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500</w:t>
            </w:r>
            <w:r w:rsidR="008A7505" w:rsidRPr="00CE1480">
              <w:rPr>
                <w:rFonts w:ascii="Courier New" w:hAnsi="Courier New" w:cs="Courier New"/>
              </w:rPr>
              <w:t>000</w:t>
            </w:r>
            <w:r w:rsidR="00442F79" w:rsidRPr="00CE1480">
              <w:rPr>
                <w:rFonts w:ascii="Courier New" w:hAnsi="Courier New" w:cs="Courier New"/>
              </w:rPr>
              <w:t>,00</w:t>
            </w:r>
          </w:p>
        </w:tc>
        <w:tc>
          <w:tcPr>
            <w:tcW w:w="496" w:type="pct"/>
          </w:tcPr>
          <w:p w:rsidR="00442F79" w:rsidRPr="00CE1480" w:rsidRDefault="005A4BD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500</w:t>
            </w:r>
            <w:r w:rsidR="008A7505" w:rsidRPr="00CE1480">
              <w:rPr>
                <w:rFonts w:ascii="Courier New" w:hAnsi="Courier New" w:cs="Courier New"/>
              </w:rPr>
              <w:t>000</w:t>
            </w:r>
            <w:r w:rsidR="00442F79" w:rsidRPr="00CE1480">
              <w:rPr>
                <w:rFonts w:ascii="Courier New" w:hAnsi="Courier New" w:cs="Courier New"/>
              </w:rPr>
              <w:t>,00</w:t>
            </w: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CE1480" w:rsidRDefault="007E1224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3</w:t>
            </w:r>
            <w:r w:rsidR="00F36EF8" w:rsidRPr="00CE1480">
              <w:rPr>
                <w:rFonts w:ascii="Courier New" w:hAnsi="Courier New" w:cs="Courier New"/>
              </w:rPr>
              <w:t>000</w:t>
            </w:r>
            <w:r w:rsidR="008A7505" w:rsidRPr="00CE1480">
              <w:rPr>
                <w:rFonts w:ascii="Courier New" w:hAnsi="Courier New" w:cs="Courier New"/>
              </w:rPr>
              <w:t>000</w:t>
            </w:r>
            <w:r w:rsidR="00F36EF8" w:rsidRPr="00CE1480">
              <w:rPr>
                <w:rFonts w:ascii="Courier New" w:hAnsi="Courier New" w:cs="Courier New"/>
              </w:rPr>
              <w:t>,00</w:t>
            </w: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9E2865" w:rsidRDefault="00442F79" w:rsidP="00CE1480">
            <w:pPr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496" w:type="pct"/>
          </w:tcPr>
          <w:p w:rsidR="00442F79" w:rsidRPr="009E2865" w:rsidRDefault="00442F79" w:rsidP="003829BB">
            <w:pPr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9E2865" w:rsidRDefault="00442F79" w:rsidP="003829BB">
            <w:pPr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9E2865" w:rsidRDefault="00442F79" w:rsidP="003829BB">
            <w:pPr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442F79" w:rsidRPr="009E2865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9E2865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9E2865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9E2865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 w:val="restart"/>
          </w:tcPr>
          <w:p w:rsidR="00442F79" w:rsidRPr="0070273C" w:rsidRDefault="00724CB8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1.</w:t>
            </w:r>
            <w:r w:rsidR="007A0765" w:rsidRPr="0070273C">
              <w:rPr>
                <w:rFonts w:ascii="Courier New" w:hAnsi="Courier New" w:cs="Courier New"/>
              </w:rPr>
              <w:t xml:space="preserve">2 </w:t>
            </w:r>
            <w:r w:rsidR="00442F79" w:rsidRPr="0070273C">
              <w:rPr>
                <w:rFonts w:ascii="Courier New" w:hAnsi="Courier New" w:cs="Courier New"/>
              </w:rPr>
              <w:t>Ремонт системы водоснабжения, водоотведения, теплоснабжения на территории БМО</w:t>
            </w:r>
          </w:p>
        </w:tc>
        <w:tc>
          <w:tcPr>
            <w:tcW w:w="664" w:type="pct"/>
          </w:tcPr>
          <w:p w:rsidR="00442F79" w:rsidRPr="009E2865" w:rsidRDefault="00442F79" w:rsidP="003829BB">
            <w:pPr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496" w:type="pct"/>
          </w:tcPr>
          <w:p w:rsidR="00442F79" w:rsidRPr="009E2865" w:rsidRDefault="00A205B0" w:rsidP="003829BB">
            <w:pPr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1400351,00</w:t>
            </w:r>
          </w:p>
        </w:tc>
        <w:tc>
          <w:tcPr>
            <w:tcW w:w="496" w:type="pct"/>
          </w:tcPr>
          <w:p w:rsidR="00442F79" w:rsidRPr="009E2865" w:rsidRDefault="005A4BD9" w:rsidP="003829BB">
            <w:pPr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3</w:t>
            </w:r>
            <w:r w:rsidR="00442F79" w:rsidRPr="009E2865">
              <w:rPr>
                <w:rFonts w:ascii="Courier New" w:hAnsi="Courier New" w:cs="Courier New"/>
              </w:rPr>
              <w:t>000</w:t>
            </w:r>
            <w:r w:rsidR="008A7505" w:rsidRPr="009E2865">
              <w:rPr>
                <w:rFonts w:ascii="Courier New" w:hAnsi="Courier New" w:cs="Courier New"/>
              </w:rPr>
              <w:t>000</w:t>
            </w:r>
            <w:r w:rsidR="00442F79" w:rsidRPr="009E2865">
              <w:rPr>
                <w:rFonts w:ascii="Courier New" w:hAnsi="Courier New" w:cs="Courier New"/>
              </w:rPr>
              <w:t>,00</w:t>
            </w:r>
          </w:p>
        </w:tc>
        <w:tc>
          <w:tcPr>
            <w:tcW w:w="496" w:type="pct"/>
          </w:tcPr>
          <w:p w:rsidR="00442F79" w:rsidRPr="009E2865" w:rsidRDefault="005A4BD9" w:rsidP="003829BB">
            <w:pPr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1</w:t>
            </w:r>
            <w:r w:rsidR="00442F79" w:rsidRPr="009E2865">
              <w:rPr>
                <w:rFonts w:ascii="Courier New" w:hAnsi="Courier New" w:cs="Courier New"/>
              </w:rPr>
              <w:t>000</w:t>
            </w:r>
            <w:r w:rsidR="008A7505" w:rsidRPr="009E2865">
              <w:rPr>
                <w:rFonts w:ascii="Courier New" w:hAnsi="Courier New" w:cs="Courier New"/>
              </w:rPr>
              <w:t>000</w:t>
            </w:r>
            <w:r w:rsidR="00442F79" w:rsidRPr="009E2865">
              <w:rPr>
                <w:rFonts w:ascii="Courier New" w:hAnsi="Courier New" w:cs="Courier New"/>
              </w:rPr>
              <w:t>,00</w:t>
            </w:r>
          </w:p>
        </w:tc>
        <w:tc>
          <w:tcPr>
            <w:tcW w:w="243" w:type="pct"/>
          </w:tcPr>
          <w:p w:rsidR="00442F79" w:rsidRPr="009E2865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9E2865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9E2865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9E2865" w:rsidRDefault="00A205B0" w:rsidP="003829BB">
            <w:pPr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5400</w:t>
            </w:r>
            <w:r w:rsidR="002E65DD" w:rsidRPr="009E2865">
              <w:rPr>
                <w:rFonts w:ascii="Courier New" w:hAnsi="Courier New" w:cs="Courier New"/>
              </w:rPr>
              <w:t>351,00</w:t>
            </w: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9E2865" w:rsidRDefault="00442F79" w:rsidP="003829BB">
            <w:pPr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496" w:type="pct"/>
          </w:tcPr>
          <w:p w:rsidR="00442F79" w:rsidRPr="009E2865" w:rsidRDefault="00442F79" w:rsidP="003829BB">
            <w:pPr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9E2865" w:rsidRDefault="00442F79" w:rsidP="003829BB">
            <w:pPr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9E2865" w:rsidRDefault="00442F79" w:rsidP="003829BB">
            <w:pPr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442F79" w:rsidRPr="009E2865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9E2865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9E2865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9E2865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70273C" w:rsidRDefault="002632D7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496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70273C" w:rsidRDefault="00D519BB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496" w:type="pct"/>
          </w:tcPr>
          <w:p w:rsidR="00442F79" w:rsidRPr="0070273C" w:rsidRDefault="00A205B0" w:rsidP="003829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1400</w:t>
            </w:r>
            <w:r w:rsidR="002E65DD" w:rsidRPr="0070273C">
              <w:rPr>
                <w:rFonts w:ascii="Courier New" w:hAnsi="Courier New" w:cs="Courier New"/>
              </w:rPr>
              <w:t>351,00</w:t>
            </w:r>
          </w:p>
        </w:tc>
        <w:tc>
          <w:tcPr>
            <w:tcW w:w="496" w:type="pct"/>
          </w:tcPr>
          <w:p w:rsidR="00442F79" w:rsidRPr="0070273C" w:rsidRDefault="005A4BD9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3</w:t>
            </w:r>
            <w:r w:rsidR="00F36EF8" w:rsidRPr="0070273C">
              <w:rPr>
                <w:rFonts w:ascii="Courier New" w:hAnsi="Courier New" w:cs="Courier New"/>
              </w:rPr>
              <w:t>000</w:t>
            </w:r>
            <w:r w:rsidR="008A7505" w:rsidRPr="0070273C">
              <w:rPr>
                <w:rFonts w:ascii="Courier New" w:hAnsi="Courier New" w:cs="Courier New"/>
              </w:rPr>
              <w:t>000</w:t>
            </w:r>
            <w:r w:rsidR="00F36EF8" w:rsidRPr="0070273C">
              <w:rPr>
                <w:rFonts w:ascii="Courier New" w:hAnsi="Courier New" w:cs="Courier New"/>
              </w:rPr>
              <w:t>,00</w:t>
            </w:r>
          </w:p>
        </w:tc>
        <w:tc>
          <w:tcPr>
            <w:tcW w:w="496" w:type="pct"/>
          </w:tcPr>
          <w:p w:rsidR="00442F79" w:rsidRPr="0070273C" w:rsidRDefault="005A4BD9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1</w:t>
            </w:r>
            <w:r w:rsidR="00F36EF8" w:rsidRPr="0070273C">
              <w:rPr>
                <w:rFonts w:ascii="Courier New" w:hAnsi="Courier New" w:cs="Courier New"/>
              </w:rPr>
              <w:t>000</w:t>
            </w:r>
            <w:r w:rsidR="008A7505" w:rsidRPr="0070273C">
              <w:rPr>
                <w:rFonts w:ascii="Courier New" w:hAnsi="Courier New" w:cs="Courier New"/>
              </w:rPr>
              <w:t>000</w:t>
            </w:r>
            <w:r w:rsidR="00F36EF8" w:rsidRPr="0070273C">
              <w:rPr>
                <w:rFonts w:ascii="Courier New" w:hAnsi="Courier New" w:cs="Courier New"/>
              </w:rPr>
              <w:t>,00</w:t>
            </w:r>
          </w:p>
        </w:tc>
        <w:tc>
          <w:tcPr>
            <w:tcW w:w="243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70273C" w:rsidRDefault="00A205B0" w:rsidP="003829BB">
            <w:pPr>
              <w:rPr>
                <w:rFonts w:ascii="Courier New" w:hAnsi="Courier New" w:cs="Courier New"/>
              </w:rPr>
            </w:pPr>
            <w:r w:rsidRPr="00A205B0">
              <w:rPr>
                <w:rFonts w:ascii="Courier New" w:hAnsi="Courier New" w:cs="Courier New"/>
              </w:rPr>
              <w:t>5400351,00</w:t>
            </w: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CE1480" w:rsidRDefault="00CE1480" w:rsidP="003829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Иные источники (</w:t>
            </w:r>
            <w:r w:rsidR="00442F79" w:rsidRPr="00CE1480">
              <w:rPr>
                <w:rFonts w:ascii="Courier New" w:hAnsi="Courier New" w:cs="Courier New"/>
              </w:rPr>
              <w:t>при наличии)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 w:val="restart"/>
          </w:tcPr>
          <w:p w:rsidR="00442F79" w:rsidRPr="00CE1480" w:rsidRDefault="00724CB8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1.</w:t>
            </w:r>
            <w:r w:rsidR="007A0765" w:rsidRPr="00CE1480">
              <w:rPr>
                <w:rFonts w:ascii="Courier New" w:hAnsi="Courier New" w:cs="Courier New"/>
              </w:rPr>
              <w:t xml:space="preserve">3 </w:t>
            </w:r>
            <w:r w:rsidR="00442F79" w:rsidRPr="00CE1480">
              <w:rPr>
                <w:rFonts w:ascii="Courier New" w:hAnsi="Courier New" w:cs="Courier New"/>
              </w:rPr>
              <w:t xml:space="preserve">Актуализация </w:t>
            </w:r>
            <w:r w:rsidR="00A205B0" w:rsidRPr="00CE1480">
              <w:rPr>
                <w:rFonts w:ascii="Courier New" w:hAnsi="Courier New" w:cs="Courier New"/>
              </w:rPr>
              <w:t>схем теплоснабжения</w:t>
            </w:r>
            <w:r w:rsidR="00442F79" w:rsidRPr="00CE1480">
              <w:rPr>
                <w:rFonts w:ascii="Courier New" w:hAnsi="Courier New" w:cs="Courier New"/>
              </w:rPr>
              <w:t>, водоснабжения и водоотведения БГП</w:t>
            </w:r>
          </w:p>
        </w:tc>
        <w:tc>
          <w:tcPr>
            <w:tcW w:w="664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496" w:type="pct"/>
          </w:tcPr>
          <w:p w:rsidR="00442F79" w:rsidRPr="0070273C" w:rsidRDefault="002E65DD" w:rsidP="00CE1480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1019649,00</w:t>
            </w:r>
          </w:p>
        </w:tc>
        <w:tc>
          <w:tcPr>
            <w:tcW w:w="496" w:type="pct"/>
          </w:tcPr>
          <w:p w:rsidR="00442F79" w:rsidRPr="0070273C" w:rsidRDefault="005A4BD9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600</w:t>
            </w:r>
            <w:r w:rsidR="008A7505" w:rsidRPr="0070273C">
              <w:rPr>
                <w:rFonts w:ascii="Courier New" w:hAnsi="Courier New" w:cs="Courier New"/>
              </w:rPr>
              <w:t>000</w:t>
            </w:r>
            <w:r w:rsidR="00442F79" w:rsidRPr="0070273C">
              <w:rPr>
                <w:rFonts w:ascii="Courier New" w:hAnsi="Courier New" w:cs="Courier New"/>
              </w:rPr>
              <w:t>,00</w:t>
            </w:r>
          </w:p>
        </w:tc>
        <w:tc>
          <w:tcPr>
            <w:tcW w:w="496" w:type="pct"/>
          </w:tcPr>
          <w:p w:rsidR="00442F79" w:rsidRPr="0070273C" w:rsidRDefault="005A4BD9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600</w:t>
            </w:r>
            <w:r w:rsidR="008A7505" w:rsidRPr="0070273C">
              <w:rPr>
                <w:rFonts w:ascii="Courier New" w:hAnsi="Courier New" w:cs="Courier New"/>
              </w:rPr>
              <w:t>000</w:t>
            </w:r>
            <w:r w:rsidR="00442F79" w:rsidRPr="0070273C">
              <w:rPr>
                <w:rFonts w:ascii="Courier New" w:hAnsi="Courier New" w:cs="Courier New"/>
              </w:rPr>
              <w:t>,00</w:t>
            </w:r>
          </w:p>
        </w:tc>
        <w:tc>
          <w:tcPr>
            <w:tcW w:w="243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70273C" w:rsidRDefault="002E65DD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2219649,00</w:t>
            </w: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496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70273C" w:rsidRDefault="002632D7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496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70273C" w:rsidRDefault="002632D7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496" w:type="pct"/>
          </w:tcPr>
          <w:p w:rsidR="00442F79" w:rsidRPr="0070273C" w:rsidRDefault="002E65DD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1019649</w:t>
            </w:r>
            <w:r w:rsidR="00F36EF8" w:rsidRPr="0070273C">
              <w:rPr>
                <w:rFonts w:ascii="Courier New" w:hAnsi="Courier New" w:cs="Courier New"/>
              </w:rPr>
              <w:t>,00</w:t>
            </w:r>
          </w:p>
        </w:tc>
        <w:tc>
          <w:tcPr>
            <w:tcW w:w="496" w:type="pct"/>
          </w:tcPr>
          <w:p w:rsidR="00442F79" w:rsidRPr="0070273C" w:rsidRDefault="00CE1480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600</w:t>
            </w:r>
            <w:r w:rsidR="008A7505" w:rsidRPr="0070273C">
              <w:rPr>
                <w:rFonts w:ascii="Courier New" w:hAnsi="Courier New" w:cs="Courier New"/>
              </w:rPr>
              <w:t>000</w:t>
            </w:r>
            <w:r w:rsidR="00442F79" w:rsidRPr="0070273C">
              <w:rPr>
                <w:rFonts w:ascii="Courier New" w:hAnsi="Courier New" w:cs="Courier New"/>
              </w:rPr>
              <w:t>,00</w:t>
            </w:r>
          </w:p>
        </w:tc>
        <w:tc>
          <w:tcPr>
            <w:tcW w:w="496" w:type="pct"/>
          </w:tcPr>
          <w:p w:rsidR="00442F79" w:rsidRPr="0070273C" w:rsidRDefault="005A4BD9" w:rsidP="00CE1480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600</w:t>
            </w:r>
            <w:r w:rsidR="008A7505" w:rsidRPr="0070273C">
              <w:rPr>
                <w:rFonts w:ascii="Courier New" w:hAnsi="Courier New" w:cs="Courier New"/>
              </w:rPr>
              <w:t>000</w:t>
            </w:r>
            <w:r w:rsidR="00442F79" w:rsidRPr="0070273C">
              <w:rPr>
                <w:rFonts w:ascii="Courier New" w:hAnsi="Courier New" w:cs="Courier New"/>
              </w:rPr>
              <w:t>,00</w:t>
            </w:r>
          </w:p>
        </w:tc>
        <w:tc>
          <w:tcPr>
            <w:tcW w:w="243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70273C" w:rsidRDefault="002E65DD" w:rsidP="00CE1480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2219649,00</w:t>
            </w: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CE1480" w:rsidRDefault="00442F79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 w:val="restart"/>
          </w:tcPr>
          <w:p w:rsidR="00442F79" w:rsidRPr="00CE1480" w:rsidRDefault="00724CB8" w:rsidP="0014600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1.</w:t>
            </w:r>
            <w:r w:rsidR="007A0765" w:rsidRPr="00CE1480">
              <w:rPr>
                <w:rFonts w:ascii="Courier New" w:hAnsi="Courier New" w:cs="Courier New"/>
              </w:rPr>
              <w:t>4</w:t>
            </w:r>
            <w:r w:rsidR="0014600B" w:rsidRPr="00CE1480">
              <w:rPr>
                <w:rFonts w:ascii="Courier New" w:hAnsi="Courier New" w:cs="Courier New"/>
              </w:rPr>
              <w:t>Мероприятия для обеспечения бесперебойной работы социально значимых объектов БМО</w:t>
            </w:r>
          </w:p>
        </w:tc>
        <w:tc>
          <w:tcPr>
            <w:tcW w:w="664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496" w:type="pct"/>
          </w:tcPr>
          <w:p w:rsidR="000B347D" w:rsidRPr="00CE1480" w:rsidRDefault="000B347D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191100,00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CE1480" w:rsidRDefault="0070273C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191100,00</w:t>
            </w: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CE1480" w:rsidRDefault="002632D7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CE1480" w:rsidRDefault="002632D7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496" w:type="pct"/>
          </w:tcPr>
          <w:p w:rsidR="00442F79" w:rsidRPr="00CE1480" w:rsidRDefault="0014600B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191100,00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CE1480" w:rsidRDefault="0014600B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191100,00</w:t>
            </w:r>
          </w:p>
        </w:tc>
      </w:tr>
      <w:tr w:rsidR="00442F79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442F79" w:rsidRPr="00CE1480" w:rsidRDefault="00442F79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C204E8" w:rsidRPr="00CE1480" w:rsidTr="00C204E8">
        <w:trPr>
          <w:trHeight w:val="69"/>
        </w:trPr>
        <w:tc>
          <w:tcPr>
            <w:tcW w:w="1581" w:type="pct"/>
            <w:gridSpan w:val="2"/>
            <w:vMerge w:val="restart"/>
          </w:tcPr>
          <w:p w:rsidR="002E65DD" w:rsidRPr="0070273C" w:rsidRDefault="002E65DD" w:rsidP="002E65DD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1.5 Осуществление технологического присоединения к электрическим сетям</w:t>
            </w:r>
          </w:p>
        </w:tc>
        <w:tc>
          <w:tcPr>
            <w:tcW w:w="664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496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67425,79</w:t>
            </w:r>
          </w:p>
        </w:tc>
        <w:tc>
          <w:tcPr>
            <w:tcW w:w="496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67425,79</w:t>
            </w:r>
          </w:p>
        </w:tc>
      </w:tr>
      <w:tr w:rsidR="00C204E8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496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</w:tr>
      <w:tr w:rsidR="00C204E8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496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</w:tr>
      <w:tr w:rsidR="00C204E8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496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67425,79</w:t>
            </w:r>
          </w:p>
        </w:tc>
        <w:tc>
          <w:tcPr>
            <w:tcW w:w="496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67425,79</w:t>
            </w:r>
          </w:p>
        </w:tc>
      </w:tr>
      <w:tr w:rsidR="00C204E8" w:rsidRPr="00CE1480" w:rsidTr="00C204E8">
        <w:trPr>
          <w:trHeight w:val="69"/>
        </w:trPr>
        <w:tc>
          <w:tcPr>
            <w:tcW w:w="1581" w:type="pct"/>
            <w:gridSpan w:val="2"/>
            <w:vMerge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496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</w:tr>
      <w:tr w:rsidR="00C204E8" w:rsidRPr="00CE1480" w:rsidTr="00C204E8">
        <w:tc>
          <w:tcPr>
            <w:tcW w:w="917" w:type="pct"/>
            <w:vMerge w:val="restar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2. Муниципальный проект «Энергоэффективность и развитие энергетики»</w:t>
            </w:r>
          </w:p>
        </w:tc>
        <w:tc>
          <w:tcPr>
            <w:tcW w:w="664" w:type="pct"/>
            <w:vMerge w:val="restar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Администрация Байкальского муниципального образования, Отдел по ведению городского хозяйства</w:t>
            </w:r>
          </w:p>
        </w:tc>
        <w:tc>
          <w:tcPr>
            <w:tcW w:w="664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73196,59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73196,59</w:t>
            </w:r>
          </w:p>
        </w:tc>
      </w:tr>
      <w:tr w:rsidR="00C204E8" w:rsidRPr="00CE1480" w:rsidTr="00C204E8">
        <w:tc>
          <w:tcPr>
            <w:tcW w:w="917" w:type="pct"/>
            <w:vMerge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  <w:vMerge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</w:tr>
      <w:tr w:rsidR="00C204E8" w:rsidRPr="00CE1480" w:rsidTr="00C204E8">
        <w:tc>
          <w:tcPr>
            <w:tcW w:w="917" w:type="pct"/>
            <w:vMerge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  <w:vMerge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</w:tr>
      <w:tr w:rsidR="00C204E8" w:rsidRPr="00CE1480" w:rsidTr="00C204E8">
        <w:tc>
          <w:tcPr>
            <w:tcW w:w="917" w:type="pct"/>
            <w:vMerge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  <w:vMerge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73196,59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73196,59</w:t>
            </w:r>
          </w:p>
        </w:tc>
      </w:tr>
      <w:tr w:rsidR="00C204E8" w:rsidRPr="00CE1480" w:rsidTr="00C204E8">
        <w:tc>
          <w:tcPr>
            <w:tcW w:w="917" w:type="pct"/>
            <w:vMerge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  <w:vMerge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</w:tr>
      <w:tr w:rsidR="00C204E8" w:rsidRPr="002E65DD" w:rsidTr="00C204E8">
        <w:trPr>
          <w:trHeight w:val="69"/>
        </w:trPr>
        <w:tc>
          <w:tcPr>
            <w:tcW w:w="1581" w:type="pct"/>
            <w:gridSpan w:val="2"/>
            <w:vMerge w:val="restar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 xml:space="preserve">2.1 Содействие развитию и модернизации электроэнергетики в Иркутской области: Электроснабжение садоводческих </w:t>
            </w:r>
            <w:r w:rsidRPr="0070273C">
              <w:rPr>
                <w:rFonts w:ascii="Courier New" w:hAnsi="Courier New" w:cs="Courier New"/>
              </w:rPr>
              <w:lastRenderedPageBreak/>
              <w:t>некоммерческих товариществ, расположенных на территории Байкальского муниципального образования ( СНТ « Бабха-1», СНТ «Бабха-2», СНТ «Солзан», СНТ «Южный», ЕТ «Горный-Байкал» и СНТ «Строитель»)</w:t>
            </w:r>
          </w:p>
        </w:tc>
        <w:tc>
          <w:tcPr>
            <w:tcW w:w="664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lastRenderedPageBreak/>
              <w:t>Всего, в том числе: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73196,59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73196,59</w:t>
            </w:r>
          </w:p>
        </w:tc>
      </w:tr>
      <w:tr w:rsidR="00C204E8" w:rsidRPr="002E65DD" w:rsidTr="00C204E8">
        <w:trPr>
          <w:trHeight w:val="69"/>
        </w:trPr>
        <w:tc>
          <w:tcPr>
            <w:tcW w:w="1581" w:type="pct"/>
            <w:gridSpan w:val="2"/>
            <w:vMerge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</w:tr>
      <w:tr w:rsidR="00C204E8" w:rsidRPr="002E65DD" w:rsidTr="00C204E8">
        <w:trPr>
          <w:trHeight w:val="69"/>
        </w:trPr>
        <w:tc>
          <w:tcPr>
            <w:tcW w:w="1581" w:type="pct"/>
            <w:gridSpan w:val="2"/>
            <w:vMerge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</w:tr>
      <w:tr w:rsidR="00C204E8" w:rsidRPr="002E65DD" w:rsidTr="00C204E8">
        <w:trPr>
          <w:trHeight w:val="69"/>
        </w:trPr>
        <w:tc>
          <w:tcPr>
            <w:tcW w:w="1581" w:type="pct"/>
            <w:gridSpan w:val="2"/>
            <w:vMerge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73196,59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73196,59</w:t>
            </w:r>
          </w:p>
        </w:tc>
      </w:tr>
      <w:tr w:rsidR="00C204E8" w:rsidRPr="002E65DD" w:rsidTr="00C204E8">
        <w:trPr>
          <w:trHeight w:val="69"/>
        </w:trPr>
        <w:tc>
          <w:tcPr>
            <w:tcW w:w="1581" w:type="pct"/>
            <w:gridSpan w:val="2"/>
            <w:vMerge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64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496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3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38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</w:tr>
    </w:tbl>
    <w:p w:rsidR="00C204E8" w:rsidRDefault="00C204E8">
      <w:pPr>
        <w:rPr>
          <w:rFonts w:ascii="Arial" w:hAnsi="Arial" w:cs="Arial"/>
          <w:sz w:val="24"/>
          <w:szCs w:val="24"/>
        </w:rPr>
      </w:pPr>
    </w:p>
    <w:p w:rsidR="003B0126" w:rsidRDefault="003B0126" w:rsidP="00DB3881">
      <w:pPr>
        <w:tabs>
          <w:tab w:val="left" w:pos="1232"/>
        </w:tabs>
        <w:spacing w:after="0"/>
        <w:rPr>
          <w:rFonts w:ascii="Courier New" w:hAnsi="Courier New" w:cs="Courier New"/>
        </w:rPr>
        <w:sectPr w:rsidR="003B0126" w:rsidSect="00926C90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C204E8" w:rsidRPr="00CA5480" w:rsidRDefault="00C204E8" w:rsidP="00C204E8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CA5480">
        <w:rPr>
          <w:rFonts w:ascii="Courier New" w:hAnsi="Courier New" w:cs="Courier New"/>
        </w:rPr>
        <w:lastRenderedPageBreak/>
        <w:t>Приложение № 2</w:t>
      </w:r>
    </w:p>
    <w:p w:rsidR="00C204E8" w:rsidRPr="00CA5480" w:rsidRDefault="00C204E8" w:rsidP="00C204E8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CA5480">
        <w:rPr>
          <w:rFonts w:ascii="Courier New" w:hAnsi="Courier New" w:cs="Courier New"/>
        </w:rPr>
        <w:t>К муниципальной программе</w:t>
      </w:r>
    </w:p>
    <w:p w:rsidR="00C204E8" w:rsidRPr="00CA5480" w:rsidRDefault="00C204E8" w:rsidP="00C204E8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CA5480">
        <w:rPr>
          <w:rFonts w:ascii="Courier New" w:hAnsi="Courier New" w:cs="Courier New"/>
        </w:rPr>
        <w:t>«</w:t>
      </w:r>
      <w:r w:rsidR="003B0126">
        <w:rPr>
          <w:rFonts w:ascii="Courier New" w:hAnsi="Courier New" w:cs="Courier New"/>
        </w:rPr>
        <w:t>Развитие жилищно-коммунального хозяйства</w:t>
      </w:r>
    </w:p>
    <w:p w:rsidR="00C204E8" w:rsidRPr="00CA5480" w:rsidRDefault="00C204E8" w:rsidP="00C204E8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CA5480">
        <w:rPr>
          <w:rFonts w:ascii="Courier New" w:hAnsi="Courier New" w:cs="Courier New"/>
        </w:rPr>
        <w:t>Байкальского муниципального образования»</w:t>
      </w:r>
    </w:p>
    <w:p w:rsidR="00C204E8" w:rsidRPr="00CA5480" w:rsidRDefault="00E42C0D" w:rsidP="00C204E8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02 апреля</w:t>
      </w:r>
      <w:r w:rsidR="003B0126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 xml:space="preserve">2026 г. № 140 </w:t>
      </w:r>
      <w:r w:rsidR="00C204E8" w:rsidRPr="00CA5480">
        <w:rPr>
          <w:rFonts w:ascii="Courier New" w:hAnsi="Courier New" w:cs="Courier New"/>
        </w:rPr>
        <w:t>-п</w:t>
      </w:r>
    </w:p>
    <w:p w:rsidR="00C204E8" w:rsidRPr="00CA5480" w:rsidRDefault="00C204E8" w:rsidP="00C204E8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</w:rPr>
      </w:pPr>
    </w:p>
    <w:p w:rsidR="00C204E8" w:rsidRPr="00453FB7" w:rsidRDefault="00C204E8" w:rsidP="00C204E8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453FB7">
        <w:rPr>
          <w:rFonts w:ascii="Arial" w:hAnsi="Arial" w:cs="Arial"/>
          <w:b/>
          <w:sz w:val="30"/>
          <w:szCs w:val="30"/>
        </w:rPr>
        <w:t>ПАСПОРТ</w:t>
      </w:r>
    </w:p>
    <w:p w:rsidR="00C204E8" w:rsidRPr="00453FB7" w:rsidRDefault="00C204E8" w:rsidP="00C204E8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453FB7">
        <w:rPr>
          <w:rFonts w:ascii="Arial" w:hAnsi="Arial" w:cs="Arial"/>
          <w:b/>
          <w:sz w:val="30"/>
          <w:szCs w:val="30"/>
        </w:rPr>
        <w:t>МУНИЦИПАЛЬНОГО ПРОЕКТА</w:t>
      </w:r>
      <w:r>
        <w:rPr>
          <w:rFonts w:ascii="Arial" w:hAnsi="Arial" w:cs="Arial"/>
          <w:b/>
          <w:sz w:val="30"/>
          <w:szCs w:val="30"/>
        </w:rPr>
        <w:t xml:space="preserve"> </w:t>
      </w:r>
      <w:r w:rsidRPr="00453FB7">
        <w:rPr>
          <w:rFonts w:ascii="Arial" w:hAnsi="Arial" w:cs="Arial"/>
          <w:b/>
          <w:sz w:val="30"/>
          <w:szCs w:val="30"/>
        </w:rPr>
        <w:t>«</w:t>
      </w:r>
      <w:r w:rsidR="003B0126">
        <w:rPr>
          <w:rFonts w:ascii="Arial" w:hAnsi="Arial" w:cs="Arial"/>
          <w:b/>
          <w:sz w:val="30"/>
          <w:szCs w:val="30"/>
        </w:rPr>
        <w:t>ЭНЕРГОЭФФЕКТИВНОСТЬ И РАЗВИТИЕ ЭНЕРГЕТИКИ</w:t>
      </w:r>
      <w:r w:rsidRPr="00453FB7">
        <w:rPr>
          <w:rFonts w:ascii="Arial" w:hAnsi="Arial" w:cs="Arial"/>
          <w:b/>
          <w:sz w:val="30"/>
          <w:szCs w:val="30"/>
        </w:rPr>
        <w:t>»</w:t>
      </w:r>
    </w:p>
    <w:p w:rsidR="00C204E8" w:rsidRPr="00CA5480" w:rsidRDefault="00C204E8" w:rsidP="00C204E8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</w:rPr>
      </w:pPr>
    </w:p>
    <w:p w:rsidR="00C204E8" w:rsidRPr="00453FB7" w:rsidRDefault="00C204E8" w:rsidP="00C204E8">
      <w:pPr>
        <w:tabs>
          <w:tab w:val="left" w:pos="780"/>
          <w:tab w:val="left" w:pos="1232"/>
          <w:tab w:val="right" w:pos="10466"/>
        </w:tabs>
        <w:spacing w:after="0" w:line="240" w:lineRule="auto"/>
        <w:jc w:val="right"/>
        <w:rPr>
          <w:rFonts w:ascii="Courier New" w:hAnsi="Courier New" w:cs="Courier New"/>
        </w:rPr>
      </w:pPr>
      <w:r w:rsidRPr="00453FB7">
        <w:rPr>
          <w:rFonts w:ascii="Courier New" w:hAnsi="Courier New" w:cs="Courier New"/>
        </w:rPr>
        <w:t>Таблица 1</w:t>
      </w:r>
    </w:p>
    <w:p w:rsidR="00C204E8" w:rsidRPr="00CA5480" w:rsidRDefault="00C204E8" w:rsidP="00C204E8">
      <w:pPr>
        <w:tabs>
          <w:tab w:val="left" w:pos="780"/>
          <w:tab w:val="left" w:pos="1232"/>
          <w:tab w:val="right" w:pos="10466"/>
        </w:tabs>
        <w:spacing w:after="0" w:line="240" w:lineRule="auto"/>
        <w:jc w:val="center"/>
        <w:rPr>
          <w:rFonts w:ascii="Arial" w:hAnsi="Arial" w:cs="Arial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656"/>
        <w:gridCol w:w="4689"/>
      </w:tblGrid>
      <w:tr w:rsidR="00C204E8" w:rsidRPr="00453FB7" w:rsidTr="00C204E8">
        <w:tc>
          <w:tcPr>
            <w:tcW w:w="2491" w:type="pct"/>
          </w:tcPr>
          <w:p w:rsidR="00C204E8" w:rsidRPr="00453FB7" w:rsidRDefault="00C204E8" w:rsidP="00C204E8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Наименование и вид проекта</w:t>
            </w:r>
          </w:p>
        </w:tc>
        <w:tc>
          <w:tcPr>
            <w:tcW w:w="2509" w:type="pct"/>
          </w:tcPr>
          <w:p w:rsidR="00C204E8" w:rsidRPr="00453FB7" w:rsidRDefault="00C204E8" w:rsidP="003B0126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«</w:t>
            </w:r>
            <w:r w:rsidR="003B0126">
              <w:rPr>
                <w:rFonts w:ascii="Courier New" w:hAnsi="Courier New" w:cs="Courier New"/>
              </w:rPr>
              <w:t>ЭНЕРГОЭФФЕКТИВНОСТЬ И РАЗВИТИЕ ЭНЕРГЕТИКИ</w:t>
            </w:r>
            <w:r w:rsidRPr="00453FB7">
              <w:rPr>
                <w:rFonts w:ascii="Courier New" w:hAnsi="Courier New" w:cs="Courier New"/>
              </w:rPr>
              <w:t>»</w:t>
            </w:r>
          </w:p>
        </w:tc>
      </w:tr>
      <w:tr w:rsidR="00C204E8" w:rsidRPr="00453FB7" w:rsidTr="00C204E8">
        <w:tc>
          <w:tcPr>
            <w:tcW w:w="2491" w:type="pct"/>
          </w:tcPr>
          <w:p w:rsidR="00C204E8" w:rsidRPr="00453FB7" w:rsidRDefault="00C204E8" w:rsidP="00C204E8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Основной исполнитель КПМ</w:t>
            </w:r>
          </w:p>
        </w:tc>
        <w:tc>
          <w:tcPr>
            <w:tcW w:w="2509" w:type="pct"/>
          </w:tcPr>
          <w:p w:rsidR="00C204E8" w:rsidRPr="00453FB7" w:rsidRDefault="00C204E8" w:rsidP="00C204E8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Администрация Байкальского городского поселения</w:t>
            </w:r>
          </w:p>
        </w:tc>
      </w:tr>
      <w:tr w:rsidR="00C204E8" w:rsidRPr="00453FB7" w:rsidTr="00C204E8">
        <w:tc>
          <w:tcPr>
            <w:tcW w:w="2491" w:type="pct"/>
          </w:tcPr>
          <w:p w:rsidR="00C204E8" w:rsidRPr="00453FB7" w:rsidRDefault="00C204E8" w:rsidP="00C204E8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Соисполнитель КПМ</w:t>
            </w:r>
          </w:p>
        </w:tc>
        <w:tc>
          <w:tcPr>
            <w:tcW w:w="2509" w:type="pct"/>
          </w:tcPr>
          <w:p w:rsidR="00C204E8" w:rsidRPr="00453FB7" w:rsidRDefault="00C204E8" w:rsidP="00C204E8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Отдел архитектуры, капитального строительства и земельных отношений</w:t>
            </w:r>
          </w:p>
        </w:tc>
      </w:tr>
      <w:tr w:rsidR="00C204E8" w:rsidRPr="00453FB7" w:rsidTr="00C204E8">
        <w:tc>
          <w:tcPr>
            <w:tcW w:w="2491" w:type="pct"/>
          </w:tcPr>
          <w:p w:rsidR="00C204E8" w:rsidRPr="00453FB7" w:rsidRDefault="00C204E8" w:rsidP="00C204E8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Участники КПМ</w:t>
            </w:r>
          </w:p>
        </w:tc>
        <w:tc>
          <w:tcPr>
            <w:tcW w:w="2509" w:type="pct"/>
          </w:tcPr>
          <w:p w:rsidR="00C204E8" w:rsidRPr="00453FB7" w:rsidRDefault="00C204E8" w:rsidP="00C204E8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</w:p>
        </w:tc>
      </w:tr>
      <w:tr w:rsidR="00C204E8" w:rsidRPr="00453FB7" w:rsidTr="00C204E8">
        <w:tc>
          <w:tcPr>
            <w:tcW w:w="2491" w:type="pct"/>
          </w:tcPr>
          <w:p w:rsidR="00C204E8" w:rsidRPr="00453FB7" w:rsidRDefault="00C204E8" w:rsidP="00C204E8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Период реализации КПМ</w:t>
            </w:r>
          </w:p>
        </w:tc>
        <w:tc>
          <w:tcPr>
            <w:tcW w:w="2509" w:type="pct"/>
          </w:tcPr>
          <w:p w:rsidR="00C204E8" w:rsidRPr="00453FB7" w:rsidRDefault="00C204E8" w:rsidP="00C204E8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2026-2031 годы</w:t>
            </w:r>
          </w:p>
        </w:tc>
      </w:tr>
    </w:tbl>
    <w:p w:rsidR="003B0126" w:rsidRDefault="003B0126">
      <w:pPr>
        <w:rPr>
          <w:rFonts w:ascii="Arial" w:hAnsi="Arial" w:cs="Arial"/>
          <w:sz w:val="24"/>
          <w:szCs w:val="24"/>
        </w:rPr>
        <w:sectPr w:rsidR="003B0126" w:rsidSect="00D20669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3B0126" w:rsidRPr="00453FB7" w:rsidRDefault="003B0126" w:rsidP="003B0126">
      <w:pPr>
        <w:tabs>
          <w:tab w:val="center" w:pos="7699"/>
          <w:tab w:val="left" w:pos="11609"/>
        </w:tabs>
        <w:spacing w:after="0" w:line="240" w:lineRule="auto"/>
        <w:jc w:val="right"/>
        <w:rPr>
          <w:rFonts w:ascii="Courier New" w:hAnsi="Courier New" w:cs="Courier New"/>
        </w:rPr>
      </w:pPr>
      <w:r w:rsidRPr="00453FB7">
        <w:rPr>
          <w:rFonts w:ascii="Courier New" w:hAnsi="Courier New" w:cs="Courier New"/>
        </w:rPr>
        <w:lastRenderedPageBreak/>
        <w:t>Таблица 2</w:t>
      </w:r>
    </w:p>
    <w:p w:rsidR="003B0126" w:rsidRPr="00453FB7" w:rsidRDefault="003B0126" w:rsidP="003B0126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B0126" w:rsidRPr="00453FB7" w:rsidRDefault="003B0126" w:rsidP="003B0126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53FB7">
        <w:rPr>
          <w:rFonts w:ascii="Arial" w:hAnsi="Arial" w:cs="Arial"/>
          <w:sz w:val="24"/>
          <w:szCs w:val="24"/>
        </w:rPr>
        <w:t xml:space="preserve">ПОКАЗАТЕЛИ </w:t>
      </w:r>
      <w:r>
        <w:rPr>
          <w:rFonts w:ascii="Arial" w:hAnsi="Arial" w:cs="Arial"/>
          <w:sz w:val="24"/>
          <w:szCs w:val="24"/>
        </w:rPr>
        <w:t>МП «ЭНЕРГОЭФФЕКТИВНОСТЬ И РАЗВИТИЕ ЭНЕРГЕТИКИ</w:t>
      </w:r>
      <w:r w:rsidRPr="00453FB7">
        <w:rPr>
          <w:rFonts w:ascii="Arial" w:hAnsi="Arial" w:cs="Arial"/>
          <w:sz w:val="24"/>
          <w:szCs w:val="24"/>
        </w:rPr>
        <w:t>»</w:t>
      </w:r>
    </w:p>
    <w:p w:rsidR="003B0126" w:rsidRPr="00453FB7" w:rsidRDefault="003B0126" w:rsidP="003B0126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6"/>
        <w:gridCol w:w="1589"/>
        <w:gridCol w:w="987"/>
        <w:gridCol w:w="1159"/>
        <w:gridCol w:w="901"/>
        <w:gridCol w:w="814"/>
        <w:gridCol w:w="470"/>
        <w:gridCol w:w="470"/>
        <w:gridCol w:w="470"/>
        <w:gridCol w:w="470"/>
        <w:gridCol w:w="470"/>
        <w:gridCol w:w="470"/>
        <w:gridCol w:w="470"/>
        <w:gridCol w:w="814"/>
        <w:gridCol w:w="1246"/>
        <w:gridCol w:w="1849"/>
        <w:gridCol w:w="1332"/>
      </w:tblGrid>
      <w:tr w:rsidR="00AE3E37" w:rsidRPr="00453FB7" w:rsidTr="00AE3E37">
        <w:trPr>
          <w:trHeight w:val="1659"/>
        </w:trPr>
        <w:tc>
          <w:tcPr>
            <w:tcW w:w="105" w:type="pct"/>
            <w:vMerge w:val="restar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val="en-US" w:eastAsia="ru-RU"/>
              </w:rPr>
              <w:t>N</w:t>
            </w:r>
          </w:p>
        </w:tc>
        <w:tc>
          <w:tcPr>
            <w:tcW w:w="605" w:type="pct"/>
            <w:vMerge w:val="restar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Наименование показателя</w:t>
            </w:r>
          </w:p>
        </w:tc>
        <w:tc>
          <w:tcPr>
            <w:tcW w:w="228" w:type="pct"/>
            <w:vMerge w:val="restar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Уровень показателя</w:t>
            </w:r>
          </w:p>
        </w:tc>
        <w:tc>
          <w:tcPr>
            <w:tcW w:w="417" w:type="pct"/>
            <w:vMerge w:val="restar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Тип показателя</w:t>
            </w:r>
          </w:p>
        </w:tc>
        <w:tc>
          <w:tcPr>
            <w:tcW w:w="323" w:type="pct"/>
            <w:vMerge w:val="restar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Единица измерения</w:t>
            </w:r>
            <w:r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453FB7">
              <w:rPr>
                <w:rFonts w:ascii="Courier New" w:eastAsia="Times New Roman" w:hAnsi="Courier New" w:cs="Courier New"/>
                <w:lang w:eastAsia="ru-RU"/>
              </w:rPr>
              <w:t xml:space="preserve">(по </w:t>
            </w:r>
            <w:hyperlink r:id="rId9">
              <w:r w:rsidRPr="00453FB7">
                <w:rPr>
                  <w:rFonts w:ascii="Courier New" w:eastAsia="Times New Roman" w:hAnsi="Courier New" w:cs="Courier New"/>
                  <w:lang w:eastAsia="ru-RU"/>
                </w:rPr>
                <w:t>ОКЕИ</w:t>
              </w:r>
            </w:hyperlink>
            <w:r w:rsidRPr="00453FB7">
              <w:rPr>
                <w:rFonts w:ascii="Courier New" w:eastAsia="Times New Roman" w:hAnsi="Courier New" w:cs="Courier New"/>
                <w:lang w:eastAsia="ru-RU"/>
              </w:rPr>
              <w:t>)</w:t>
            </w:r>
          </w:p>
        </w:tc>
        <w:tc>
          <w:tcPr>
            <w:tcW w:w="429" w:type="pct"/>
            <w:gridSpan w:val="2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 xml:space="preserve">Базовое значение </w:t>
            </w:r>
          </w:p>
        </w:tc>
        <w:tc>
          <w:tcPr>
            <w:tcW w:w="1008" w:type="pct"/>
            <w:gridSpan w:val="6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Значения показателя по годам</w:t>
            </w:r>
          </w:p>
        </w:tc>
        <w:tc>
          <w:tcPr>
            <w:tcW w:w="292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 xml:space="preserve">Документ </w:t>
            </w:r>
          </w:p>
        </w:tc>
        <w:tc>
          <w:tcPr>
            <w:tcW w:w="44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666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Связь с показателями национальных целей или ГП (при наличии)</w:t>
            </w:r>
          </w:p>
        </w:tc>
        <w:tc>
          <w:tcPr>
            <w:tcW w:w="479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Информационная система (при наличии)</w:t>
            </w:r>
          </w:p>
        </w:tc>
      </w:tr>
      <w:tr w:rsidR="00AE3E37" w:rsidRPr="00453FB7" w:rsidTr="00AE3E37">
        <w:trPr>
          <w:trHeight w:val="159"/>
        </w:trPr>
        <w:tc>
          <w:tcPr>
            <w:tcW w:w="105" w:type="pct"/>
            <w:vMerge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605" w:type="pct"/>
            <w:vMerge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28" w:type="pct"/>
            <w:vMerge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17" w:type="pct"/>
            <w:vMerge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23" w:type="pct"/>
            <w:vMerge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92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значение</w:t>
            </w:r>
          </w:p>
        </w:tc>
        <w:tc>
          <w:tcPr>
            <w:tcW w:w="137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год</w:t>
            </w:r>
          </w:p>
        </w:tc>
        <w:tc>
          <w:tcPr>
            <w:tcW w:w="16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2026</w:t>
            </w:r>
          </w:p>
        </w:tc>
        <w:tc>
          <w:tcPr>
            <w:tcW w:w="16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2027</w:t>
            </w:r>
          </w:p>
        </w:tc>
        <w:tc>
          <w:tcPr>
            <w:tcW w:w="16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2028</w:t>
            </w:r>
          </w:p>
        </w:tc>
        <w:tc>
          <w:tcPr>
            <w:tcW w:w="16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2029</w:t>
            </w:r>
          </w:p>
        </w:tc>
        <w:tc>
          <w:tcPr>
            <w:tcW w:w="16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2030</w:t>
            </w:r>
          </w:p>
        </w:tc>
        <w:tc>
          <w:tcPr>
            <w:tcW w:w="16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2031</w:t>
            </w:r>
          </w:p>
        </w:tc>
        <w:tc>
          <w:tcPr>
            <w:tcW w:w="292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4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666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79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</w:tr>
      <w:tr w:rsidR="00AE3E37" w:rsidRPr="00453FB7" w:rsidTr="00AE3E37">
        <w:trPr>
          <w:trHeight w:val="259"/>
        </w:trPr>
        <w:tc>
          <w:tcPr>
            <w:tcW w:w="105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605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2</w:t>
            </w:r>
          </w:p>
        </w:tc>
        <w:tc>
          <w:tcPr>
            <w:tcW w:w="22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3</w:t>
            </w:r>
          </w:p>
        </w:tc>
        <w:tc>
          <w:tcPr>
            <w:tcW w:w="417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4</w:t>
            </w:r>
          </w:p>
        </w:tc>
        <w:tc>
          <w:tcPr>
            <w:tcW w:w="323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5</w:t>
            </w:r>
          </w:p>
        </w:tc>
        <w:tc>
          <w:tcPr>
            <w:tcW w:w="292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6</w:t>
            </w:r>
          </w:p>
        </w:tc>
        <w:tc>
          <w:tcPr>
            <w:tcW w:w="137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7</w:t>
            </w:r>
          </w:p>
        </w:tc>
        <w:tc>
          <w:tcPr>
            <w:tcW w:w="16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8</w:t>
            </w:r>
          </w:p>
        </w:tc>
        <w:tc>
          <w:tcPr>
            <w:tcW w:w="16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9</w:t>
            </w:r>
          </w:p>
        </w:tc>
        <w:tc>
          <w:tcPr>
            <w:tcW w:w="16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16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16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12</w:t>
            </w:r>
          </w:p>
        </w:tc>
        <w:tc>
          <w:tcPr>
            <w:tcW w:w="16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13</w:t>
            </w:r>
          </w:p>
        </w:tc>
        <w:tc>
          <w:tcPr>
            <w:tcW w:w="292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14</w:t>
            </w:r>
          </w:p>
        </w:tc>
        <w:tc>
          <w:tcPr>
            <w:tcW w:w="44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15</w:t>
            </w:r>
          </w:p>
        </w:tc>
        <w:tc>
          <w:tcPr>
            <w:tcW w:w="666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16</w:t>
            </w:r>
          </w:p>
        </w:tc>
        <w:tc>
          <w:tcPr>
            <w:tcW w:w="479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17</w:t>
            </w:r>
          </w:p>
        </w:tc>
      </w:tr>
      <w:tr w:rsidR="003B0126" w:rsidRPr="00453FB7" w:rsidTr="0070273C">
        <w:tc>
          <w:tcPr>
            <w:tcW w:w="5000" w:type="pct"/>
            <w:gridSpan w:val="17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М</w:t>
            </w:r>
            <w:r>
              <w:rPr>
                <w:rFonts w:ascii="Courier New" w:eastAsia="Times New Roman" w:hAnsi="Courier New" w:cs="Courier New"/>
                <w:lang w:eastAsia="ru-RU"/>
              </w:rPr>
              <w:t>униципальный проект «Энергоэффективность и развитие энергетики</w:t>
            </w:r>
            <w:r w:rsidRPr="00453FB7">
              <w:rPr>
                <w:rFonts w:ascii="Courier New" w:eastAsia="Times New Roman" w:hAnsi="Courier New" w:cs="Courier New"/>
                <w:lang w:eastAsia="ru-RU"/>
              </w:rPr>
              <w:t>»</w:t>
            </w:r>
          </w:p>
        </w:tc>
      </w:tr>
      <w:tr w:rsidR="00AE3E37" w:rsidRPr="00453FB7" w:rsidTr="00AE3E37">
        <w:tc>
          <w:tcPr>
            <w:tcW w:w="105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1.</w:t>
            </w:r>
          </w:p>
        </w:tc>
        <w:tc>
          <w:tcPr>
            <w:tcW w:w="605" w:type="pct"/>
            <w:vAlign w:val="center"/>
          </w:tcPr>
          <w:p w:rsidR="003B0126" w:rsidRPr="00453FB7" w:rsidRDefault="00AE3E37" w:rsidP="00AE3E37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>обеспечение надёжного снабжения</w:t>
            </w:r>
            <w:r w:rsidRPr="00AE3E37">
              <w:rPr>
                <w:rFonts w:ascii="Courier New" w:eastAsia="Calibri" w:hAnsi="Courier New" w:cs="Courier New"/>
              </w:rPr>
              <w:t xml:space="preserve"> населения электроэнер</w:t>
            </w:r>
            <w:r>
              <w:rPr>
                <w:rFonts w:ascii="Courier New" w:eastAsia="Calibri" w:hAnsi="Courier New" w:cs="Courier New"/>
              </w:rPr>
              <w:t>гией, улучшение качества жизни и повышение инвестиционной привлекательности</w:t>
            </w:r>
            <w:r w:rsidRPr="00AE3E37">
              <w:rPr>
                <w:rFonts w:ascii="Courier New" w:eastAsia="Calibri" w:hAnsi="Courier New" w:cs="Courier New"/>
              </w:rPr>
              <w:t xml:space="preserve"> участков</w:t>
            </w:r>
          </w:p>
        </w:tc>
        <w:tc>
          <w:tcPr>
            <w:tcW w:w="228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МП</w:t>
            </w:r>
          </w:p>
        </w:tc>
        <w:tc>
          <w:tcPr>
            <w:tcW w:w="417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323" w:type="pct"/>
            <w:vAlign w:val="center"/>
          </w:tcPr>
          <w:p w:rsidR="003B0126" w:rsidRPr="00453FB7" w:rsidRDefault="003B0126" w:rsidP="0070273C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%.</w:t>
            </w:r>
          </w:p>
        </w:tc>
        <w:tc>
          <w:tcPr>
            <w:tcW w:w="292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37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202</w:t>
            </w:r>
            <w:r w:rsidR="005B3B1D">
              <w:rPr>
                <w:rFonts w:ascii="Courier New" w:eastAsia="Times New Roman" w:hAnsi="Courier New" w:cs="Courier New"/>
                <w:lang w:eastAsia="ru-RU"/>
              </w:rPr>
              <w:t>6</w:t>
            </w:r>
          </w:p>
        </w:tc>
        <w:tc>
          <w:tcPr>
            <w:tcW w:w="168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68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68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68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68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68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292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  <w:tc>
          <w:tcPr>
            <w:tcW w:w="448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ОАКСиЗО</w:t>
            </w:r>
          </w:p>
        </w:tc>
        <w:tc>
          <w:tcPr>
            <w:tcW w:w="666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B0126">
              <w:rPr>
                <w:rFonts w:ascii="Courier New" w:eastAsia="Times New Roman" w:hAnsi="Courier New" w:cs="Courier New"/>
                <w:lang w:eastAsia="ru-RU"/>
              </w:rPr>
              <w:t>Муниципальный проект «Энергоэффективность и развитие энергетики»</w:t>
            </w:r>
          </w:p>
        </w:tc>
        <w:tc>
          <w:tcPr>
            <w:tcW w:w="479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</w:tr>
    </w:tbl>
    <w:p w:rsidR="003B0126" w:rsidRPr="00453FB7" w:rsidRDefault="003B0126" w:rsidP="003B01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B0126" w:rsidRPr="00453FB7" w:rsidRDefault="003B0126" w:rsidP="003B0126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</w:rPr>
      </w:pPr>
      <w:r w:rsidRPr="00453FB7">
        <w:rPr>
          <w:rFonts w:ascii="Courier New" w:hAnsi="Courier New" w:cs="Courier New"/>
        </w:rPr>
        <w:t>Таблица 3</w:t>
      </w:r>
    </w:p>
    <w:p w:rsidR="003B0126" w:rsidRPr="00453FB7" w:rsidRDefault="003B0126" w:rsidP="003B012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B0126" w:rsidRPr="00453FB7" w:rsidRDefault="003B0126" w:rsidP="003B012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53FB7">
        <w:rPr>
          <w:rFonts w:ascii="Arial" w:hAnsi="Arial" w:cs="Arial"/>
          <w:sz w:val="24"/>
          <w:szCs w:val="24"/>
        </w:rPr>
        <w:lastRenderedPageBreak/>
        <w:t>СТРУКТУРА МП «</w:t>
      </w:r>
      <w:r w:rsidR="00AE3E37" w:rsidRPr="00AE3E37">
        <w:rPr>
          <w:rFonts w:ascii="Arial" w:hAnsi="Arial" w:cs="Arial"/>
          <w:sz w:val="24"/>
          <w:szCs w:val="24"/>
        </w:rPr>
        <w:t>ЭНЕРГОЭФФЕКТИВНОСТЬ И РАЗВИТИЕ ЭНЕРГЕТИКИ</w:t>
      </w:r>
      <w:r w:rsidRPr="00453FB7">
        <w:rPr>
          <w:rFonts w:ascii="Arial" w:hAnsi="Arial" w:cs="Arial"/>
          <w:sz w:val="24"/>
          <w:szCs w:val="24"/>
        </w:rPr>
        <w:t>»</w:t>
      </w:r>
    </w:p>
    <w:p w:rsidR="003B0126" w:rsidRPr="00453FB7" w:rsidRDefault="003B0126" w:rsidP="003B012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0"/>
        <w:gridCol w:w="2733"/>
        <w:gridCol w:w="1933"/>
        <w:gridCol w:w="6462"/>
        <w:gridCol w:w="2219"/>
      </w:tblGrid>
      <w:tr w:rsidR="003B0126" w:rsidRPr="00453FB7" w:rsidTr="0070273C">
        <w:trPr>
          <w:trHeight w:val="400"/>
        </w:trPr>
        <w:tc>
          <w:tcPr>
            <w:tcW w:w="360" w:type="pct"/>
          </w:tcPr>
          <w:p w:rsidR="003B0126" w:rsidRPr="00453FB7" w:rsidRDefault="003B0126" w:rsidP="0070273C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№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453FB7">
              <w:rPr>
                <w:rFonts w:ascii="Courier New" w:hAnsi="Courier New" w:cs="Courier New"/>
                <w:sz w:val="22"/>
                <w:szCs w:val="22"/>
              </w:rPr>
              <w:t>п/п</w:t>
            </w:r>
          </w:p>
        </w:tc>
        <w:tc>
          <w:tcPr>
            <w:tcW w:w="991" w:type="pct"/>
          </w:tcPr>
          <w:p w:rsidR="003B0126" w:rsidRPr="00453FB7" w:rsidRDefault="003B0126" w:rsidP="0070273C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541" w:type="pct"/>
          </w:tcPr>
          <w:p w:rsidR="003B0126" w:rsidRPr="00453FB7" w:rsidRDefault="003B0126" w:rsidP="0070273C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 xml:space="preserve">Ответственный за реализацию </w:t>
            </w:r>
          </w:p>
        </w:tc>
        <w:tc>
          <w:tcPr>
            <w:tcW w:w="2297" w:type="pct"/>
          </w:tcPr>
          <w:p w:rsidR="003B0126" w:rsidRPr="00453FB7" w:rsidRDefault="003B0126" w:rsidP="0070273C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811" w:type="pct"/>
          </w:tcPr>
          <w:p w:rsidR="003B0126" w:rsidRPr="00453FB7" w:rsidRDefault="003B0126" w:rsidP="0070273C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Связь с показателями МП</w:t>
            </w:r>
          </w:p>
        </w:tc>
      </w:tr>
      <w:tr w:rsidR="003B0126" w:rsidRPr="00453FB7" w:rsidTr="0070273C">
        <w:trPr>
          <w:trHeight w:val="350"/>
        </w:trPr>
        <w:tc>
          <w:tcPr>
            <w:tcW w:w="360" w:type="pct"/>
          </w:tcPr>
          <w:p w:rsidR="003B0126" w:rsidRPr="00453FB7" w:rsidRDefault="003B0126" w:rsidP="0070273C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991" w:type="pct"/>
          </w:tcPr>
          <w:p w:rsidR="003B0126" w:rsidRPr="00453FB7" w:rsidRDefault="003B0126" w:rsidP="0070273C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541" w:type="pct"/>
          </w:tcPr>
          <w:p w:rsidR="003B0126" w:rsidRPr="00453FB7" w:rsidRDefault="003B0126" w:rsidP="0070273C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297" w:type="pct"/>
          </w:tcPr>
          <w:p w:rsidR="003B0126" w:rsidRPr="00453FB7" w:rsidRDefault="003B0126" w:rsidP="0070273C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811" w:type="pct"/>
          </w:tcPr>
          <w:p w:rsidR="003B0126" w:rsidRPr="00453FB7" w:rsidRDefault="003B0126" w:rsidP="0070273C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3B0126" w:rsidRPr="00453FB7" w:rsidTr="0070273C">
        <w:trPr>
          <w:trHeight w:val="400"/>
        </w:trPr>
        <w:tc>
          <w:tcPr>
            <w:tcW w:w="5000" w:type="pct"/>
            <w:gridSpan w:val="5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Муниципальный проект «</w:t>
            </w:r>
            <w:r w:rsidR="00AE3E37" w:rsidRPr="00AE3E37">
              <w:rPr>
                <w:rFonts w:ascii="Courier New" w:hAnsi="Courier New" w:cs="Courier New"/>
              </w:rPr>
              <w:t>Энергоэффективность и развитие энергетики</w:t>
            </w:r>
            <w:r w:rsidRPr="00453FB7">
              <w:rPr>
                <w:rFonts w:ascii="Courier New" w:hAnsi="Courier New" w:cs="Courier New"/>
              </w:rPr>
              <w:t>»</w:t>
            </w:r>
          </w:p>
        </w:tc>
      </w:tr>
      <w:tr w:rsidR="003B0126" w:rsidRPr="00453FB7" w:rsidTr="0070273C">
        <w:trPr>
          <w:trHeight w:val="188"/>
        </w:trPr>
        <w:tc>
          <w:tcPr>
            <w:tcW w:w="360" w:type="pct"/>
          </w:tcPr>
          <w:p w:rsidR="003B0126" w:rsidRPr="00453FB7" w:rsidRDefault="003B0126" w:rsidP="0070273C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991" w:type="pct"/>
          </w:tcPr>
          <w:p w:rsidR="003B0126" w:rsidRPr="00453FB7" w:rsidRDefault="00AE3E37" w:rsidP="0070273C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Pr="00AE3E37">
              <w:rPr>
                <w:rFonts w:ascii="Courier New" w:hAnsi="Courier New" w:cs="Courier New"/>
                <w:sz w:val="22"/>
                <w:szCs w:val="22"/>
              </w:rPr>
              <w:t>беспеч</w:t>
            </w:r>
            <w:r>
              <w:rPr>
                <w:rFonts w:ascii="Courier New" w:hAnsi="Courier New" w:cs="Courier New"/>
                <w:sz w:val="22"/>
                <w:szCs w:val="22"/>
              </w:rPr>
              <w:t>ение надёжной и безопасной подачи</w:t>
            </w:r>
            <w:r w:rsidRPr="00AE3E37">
              <w:rPr>
                <w:rFonts w:ascii="Courier New" w:hAnsi="Courier New" w:cs="Courier New"/>
                <w:sz w:val="22"/>
                <w:szCs w:val="22"/>
              </w:rPr>
              <w:t xml:space="preserve"> электричества ко всем участкам товарищества</w:t>
            </w:r>
          </w:p>
        </w:tc>
        <w:tc>
          <w:tcPr>
            <w:tcW w:w="541" w:type="pct"/>
          </w:tcPr>
          <w:p w:rsidR="003B0126" w:rsidRPr="00453FB7" w:rsidRDefault="003B0126" w:rsidP="0070273C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ОАКСиЗО</w:t>
            </w:r>
          </w:p>
        </w:tc>
        <w:tc>
          <w:tcPr>
            <w:tcW w:w="2297" w:type="pct"/>
          </w:tcPr>
          <w:p w:rsidR="00AE3E37" w:rsidRPr="00AE3E37" w:rsidRDefault="00AE3E37" w:rsidP="00AE3E37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AE3E37">
              <w:rPr>
                <w:rFonts w:ascii="Courier New" w:hAnsi="Courier New" w:cs="Courier New"/>
                <w:sz w:val="22"/>
                <w:szCs w:val="22"/>
              </w:rPr>
              <w:t xml:space="preserve">Обеспечение комфортного проживания на даче, подключение бытовых приборов и техники. </w:t>
            </w:r>
          </w:p>
          <w:p w:rsidR="00AE3E37" w:rsidRPr="00AE3E37" w:rsidRDefault="00AE3E37" w:rsidP="00AE3E37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AE3E37">
              <w:rPr>
                <w:rFonts w:ascii="Courier New" w:hAnsi="Courier New" w:cs="Courier New"/>
                <w:sz w:val="22"/>
                <w:szCs w:val="22"/>
              </w:rPr>
              <w:t xml:space="preserve">Улучшение условий для ведения садоводства и огородничества. </w:t>
            </w:r>
          </w:p>
          <w:p w:rsidR="00AE3E37" w:rsidRPr="00AE3E37" w:rsidRDefault="00AE3E37" w:rsidP="00AE3E37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AE3E37">
              <w:rPr>
                <w:rFonts w:ascii="Courier New" w:hAnsi="Courier New" w:cs="Courier New"/>
                <w:sz w:val="22"/>
                <w:szCs w:val="22"/>
              </w:rPr>
              <w:t xml:space="preserve">Возможность использования электрического инструмента и техники. </w:t>
            </w:r>
          </w:p>
          <w:p w:rsidR="003B0126" w:rsidRPr="00453FB7" w:rsidRDefault="00AE3E37" w:rsidP="00AE3E37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AE3E37">
              <w:rPr>
                <w:rFonts w:ascii="Courier New" w:hAnsi="Courier New" w:cs="Courier New"/>
                <w:sz w:val="22"/>
                <w:szCs w:val="22"/>
              </w:rPr>
              <w:t>Создание условий 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ля круглогодичного проживания. </w:t>
            </w:r>
          </w:p>
        </w:tc>
        <w:tc>
          <w:tcPr>
            <w:tcW w:w="811" w:type="pct"/>
          </w:tcPr>
          <w:p w:rsidR="003B0126" w:rsidRPr="00453FB7" w:rsidRDefault="003B0126" w:rsidP="0070273C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2.1</w:t>
            </w:r>
          </w:p>
        </w:tc>
      </w:tr>
    </w:tbl>
    <w:p w:rsidR="003B0126" w:rsidRPr="00453FB7" w:rsidRDefault="003B0126" w:rsidP="003B012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B0126" w:rsidRPr="00453FB7" w:rsidRDefault="003B0126" w:rsidP="003B0126">
      <w:pPr>
        <w:spacing w:after="0" w:line="240" w:lineRule="auto"/>
        <w:jc w:val="right"/>
        <w:rPr>
          <w:rFonts w:ascii="Courier New" w:hAnsi="Courier New" w:cs="Courier New"/>
        </w:rPr>
      </w:pPr>
      <w:r w:rsidRPr="00453FB7">
        <w:rPr>
          <w:rFonts w:ascii="Courier New" w:hAnsi="Courier New" w:cs="Courier New"/>
        </w:rPr>
        <w:t>Таблица 4</w:t>
      </w:r>
    </w:p>
    <w:p w:rsidR="003B0126" w:rsidRPr="00453FB7" w:rsidRDefault="003B0126" w:rsidP="003B012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B0126" w:rsidRPr="00453FB7" w:rsidRDefault="003B0126" w:rsidP="003B01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53FB7">
        <w:rPr>
          <w:rFonts w:ascii="Arial" w:hAnsi="Arial" w:cs="Arial"/>
          <w:sz w:val="24"/>
          <w:szCs w:val="24"/>
        </w:rPr>
        <w:t>ФИНАНСОВОЕ ОБЕСПЕЧЕНИЕ РЕАЛИЗАЦИИ МУНИЦИПАЛЬНОГО ПРОЕКТА «</w:t>
      </w:r>
      <w:r w:rsidR="00CF1A86">
        <w:rPr>
          <w:rFonts w:ascii="Arial" w:hAnsi="Arial" w:cs="Arial"/>
          <w:sz w:val="24"/>
          <w:szCs w:val="24"/>
        </w:rPr>
        <w:t>ЭНЕРГОЭФФЕКТИВНОСТЬ И РАЗВИТИЕ ЭНЕРГЕТИКИ</w:t>
      </w:r>
      <w:r w:rsidRPr="00453FB7">
        <w:rPr>
          <w:rFonts w:ascii="Arial" w:hAnsi="Arial" w:cs="Arial"/>
          <w:sz w:val="24"/>
          <w:szCs w:val="24"/>
        </w:rPr>
        <w:t>»</w:t>
      </w:r>
    </w:p>
    <w:p w:rsidR="003B0126" w:rsidRPr="00453FB7" w:rsidRDefault="003B0126" w:rsidP="003B012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12"/>
        <w:gridCol w:w="2852"/>
        <w:gridCol w:w="2061"/>
        <w:gridCol w:w="2061"/>
        <w:gridCol w:w="1271"/>
        <w:gridCol w:w="1173"/>
        <w:gridCol w:w="744"/>
        <w:gridCol w:w="744"/>
        <w:gridCol w:w="744"/>
        <w:gridCol w:w="744"/>
        <w:gridCol w:w="1271"/>
      </w:tblGrid>
      <w:tr w:rsidR="005B3B1D" w:rsidRPr="00453FB7" w:rsidTr="005B3B1D">
        <w:tc>
          <w:tcPr>
            <w:tcW w:w="211" w:type="pct"/>
            <w:vMerge w:val="restart"/>
          </w:tcPr>
          <w:p w:rsidR="003B0126" w:rsidRPr="00453FB7" w:rsidRDefault="003B0126" w:rsidP="0070273C">
            <w:pPr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№ п/п</w:t>
            </w:r>
          </w:p>
        </w:tc>
        <w:tc>
          <w:tcPr>
            <w:tcW w:w="985" w:type="pct"/>
            <w:vMerge w:val="restart"/>
          </w:tcPr>
          <w:p w:rsidR="003B0126" w:rsidRPr="00453FB7" w:rsidRDefault="003B0126" w:rsidP="0070273C">
            <w:pPr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 xml:space="preserve">Наименование </w:t>
            </w:r>
          </w:p>
          <w:p w:rsidR="003B0126" w:rsidRPr="00453FB7" w:rsidRDefault="003B0126" w:rsidP="0070273C">
            <w:pPr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МП, СЭ</w:t>
            </w:r>
          </w:p>
        </w:tc>
        <w:tc>
          <w:tcPr>
            <w:tcW w:w="712" w:type="pct"/>
            <w:vMerge w:val="restart"/>
          </w:tcPr>
          <w:p w:rsidR="003B0126" w:rsidRPr="00453FB7" w:rsidRDefault="003B0126" w:rsidP="0070273C">
            <w:pPr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ОИ, ОСО, СО, Уч</w:t>
            </w:r>
          </w:p>
        </w:tc>
        <w:tc>
          <w:tcPr>
            <w:tcW w:w="887" w:type="pct"/>
            <w:vMerge w:val="restart"/>
          </w:tcPr>
          <w:p w:rsidR="003B0126" w:rsidRPr="00453FB7" w:rsidRDefault="003B0126" w:rsidP="0070273C">
            <w:pPr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Источники финансирования</w:t>
            </w:r>
          </w:p>
        </w:tc>
        <w:tc>
          <w:tcPr>
            <w:tcW w:w="2205" w:type="pct"/>
            <w:gridSpan w:val="7"/>
          </w:tcPr>
          <w:p w:rsidR="003B0126" w:rsidRPr="00453FB7" w:rsidRDefault="003B0126" w:rsidP="0070273C">
            <w:pPr>
              <w:tabs>
                <w:tab w:val="left" w:pos="1722"/>
              </w:tabs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Финансовое обеспечение, тыс. рублей</w:t>
            </w:r>
          </w:p>
        </w:tc>
      </w:tr>
      <w:tr w:rsidR="005B3B1D" w:rsidRPr="00453FB7" w:rsidTr="005B3B1D">
        <w:trPr>
          <w:trHeight w:val="1123"/>
        </w:trPr>
        <w:tc>
          <w:tcPr>
            <w:tcW w:w="211" w:type="pct"/>
            <w:vMerge/>
          </w:tcPr>
          <w:p w:rsidR="003B0126" w:rsidRPr="00453FB7" w:rsidRDefault="003B0126" w:rsidP="0070273C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985" w:type="pct"/>
            <w:vMerge/>
          </w:tcPr>
          <w:p w:rsidR="003B0126" w:rsidRPr="00453FB7" w:rsidRDefault="003B0126" w:rsidP="0070273C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712" w:type="pct"/>
            <w:vMerge/>
          </w:tcPr>
          <w:p w:rsidR="003B0126" w:rsidRPr="00453FB7" w:rsidRDefault="003B0126" w:rsidP="0070273C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  <w:vMerge/>
          </w:tcPr>
          <w:p w:rsidR="003B0126" w:rsidRPr="00453FB7" w:rsidRDefault="003B0126" w:rsidP="0070273C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614" w:type="pct"/>
          </w:tcPr>
          <w:p w:rsidR="003B0126" w:rsidRPr="00453FB7" w:rsidRDefault="003B0126" w:rsidP="0070273C">
            <w:pPr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2026</w:t>
            </w:r>
          </w:p>
        </w:tc>
        <w:tc>
          <w:tcPr>
            <w:tcW w:w="230" w:type="pct"/>
          </w:tcPr>
          <w:p w:rsidR="003B0126" w:rsidRPr="00453FB7" w:rsidRDefault="003B0126" w:rsidP="00AE3E37">
            <w:pPr>
              <w:tabs>
                <w:tab w:val="left" w:pos="631"/>
              </w:tabs>
              <w:ind w:left="430"/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2027</w:t>
            </w:r>
          </w:p>
        </w:tc>
        <w:tc>
          <w:tcPr>
            <w:tcW w:w="325" w:type="pct"/>
          </w:tcPr>
          <w:p w:rsidR="003B0126" w:rsidRPr="00453FB7" w:rsidRDefault="003B0126" w:rsidP="0070273C">
            <w:pPr>
              <w:ind w:right="-239"/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2028</w:t>
            </w:r>
          </w:p>
        </w:tc>
        <w:tc>
          <w:tcPr>
            <w:tcW w:w="257" w:type="pct"/>
          </w:tcPr>
          <w:p w:rsidR="003B0126" w:rsidRPr="00453FB7" w:rsidRDefault="003B0126" w:rsidP="0070273C">
            <w:pPr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2029</w:t>
            </w:r>
          </w:p>
        </w:tc>
        <w:tc>
          <w:tcPr>
            <w:tcW w:w="257" w:type="pct"/>
          </w:tcPr>
          <w:p w:rsidR="003B0126" w:rsidRPr="00453FB7" w:rsidRDefault="003B0126" w:rsidP="0070273C">
            <w:pPr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2030</w:t>
            </w:r>
          </w:p>
        </w:tc>
        <w:tc>
          <w:tcPr>
            <w:tcW w:w="257" w:type="pct"/>
          </w:tcPr>
          <w:p w:rsidR="003B0126" w:rsidRPr="00453FB7" w:rsidRDefault="003B0126" w:rsidP="0070273C">
            <w:pPr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2031</w:t>
            </w:r>
          </w:p>
        </w:tc>
        <w:tc>
          <w:tcPr>
            <w:tcW w:w="265" w:type="pct"/>
          </w:tcPr>
          <w:p w:rsidR="003B0126" w:rsidRPr="00453FB7" w:rsidRDefault="003B0126" w:rsidP="0070273C">
            <w:pPr>
              <w:ind w:right="-108"/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Всего по годам</w:t>
            </w:r>
          </w:p>
        </w:tc>
      </w:tr>
      <w:tr w:rsidR="005B3B1D" w:rsidRPr="00453FB7" w:rsidTr="005B3B1D">
        <w:tc>
          <w:tcPr>
            <w:tcW w:w="211" w:type="pct"/>
            <w:vMerge w:val="restar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2.</w:t>
            </w:r>
          </w:p>
        </w:tc>
        <w:tc>
          <w:tcPr>
            <w:tcW w:w="985" w:type="pct"/>
            <w:vMerge w:val="restart"/>
          </w:tcPr>
          <w:p w:rsidR="003B0126" w:rsidRPr="00453FB7" w:rsidRDefault="00AE3E37" w:rsidP="0070273C">
            <w:pPr>
              <w:rPr>
                <w:rFonts w:ascii="Courier New" w:hAnsi="Courier New" w:cs="Courier New"/>
              </w:rPr>
            </w:pPr>
            <w:r w:rsidRPr="00AE3E37">
              <w:rPr>
                <w:rFonts w:ascii="Courier New" w:hAnsi="Courier New" w:cs="Courier New"/>
              </w:rPr>
              <w:t>Муниципальный проект «Энергоэффективность и развитие энергетики»</w:t>
            </w:r>
          </w:p>
        </w:tc>
        <w:tc>
          <w:tcPr>
            <w:tcW w:w="712" w:type="pct"/>
            <w:vMerge w:val="restar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 xml:space="preserve">Администрация Байкальского муниципального образования, Отдел архитектуры, капитального </w:t>
            </w:r>
            <w:r w:rsidRPr="00453FB7">
              <w:rPr>
                <w:rFonts w:ascii="Courier New" w:hAnsi="Courier New" w:cs="Courier New"/>
              </w:rPr>
              <w:lastRenderedPageBreak/>
              <w:t>строительства и земельных отношений</w:t>
            </w:r>
          </w:p>
        </w:tc>
        <w:tc>
          <w:tcPr>
            <w:tcW w:w="887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lastRenderedPageBreak/>
              <w:t>Всего, в том числе:</w:t>
            </w:r>
          </w:p>
        </w:tc>
        <w:tc>
          <w:tcPr>
            <w:tcW w:w="614" w:type="pct"/>
          </w:tcPr>
          <w:p w:rsidR="003B0126" w:rsidRPr="00453FB7" w:rsidRDefault="005B3B1D" w:rsidP="0070273C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73196,59</w:t>
            </w:r>
          </w:p>
        </w:tc>
        <w:tc>
          <w:tcPr>
            <w:tcW w:w="230" w:type="pct"/>
          </w:tcPr>
          <w:p w:rsidR="003B0126" w:rsidRPr="00453FB7" w:rsidRDefault="00AE3E37" w:rsidP="0070273C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3B0126" w:rsidRPr="00453FB7" w:rsidRDefault="00AE3E37" w:rsidP="0070273C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3B0126" w:rsidRPr="00453FB7" w:rsidRDefault="0070273C" w:rsidP="0070273C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73196,59</w:t>
            </w:r>
          </w:p>
        </w:tc>
      </w:tr>
      <w:tr w:rsidR="005B3B1D" w:rsidRPr="00453FB7" w:rsidTr="005B3B1D">
        <w:tc>
          <w:tcPr>
            <w:tcW w:w="211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985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712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614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30" w:type="pct"/>
          </w:tcPr>
          <w:p w:rsidR="003B0126" w:rsidRPr="00453FB7" w:rsidRDefault="00AE3E37" w:rsidP="0070273C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3B0126" w:rsidRPr="00453FB7" w:rsidRDefault="00AE3E37" w:rsidP="0070273C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</w:tr>
      <w:tr w:rsidR="005B3B1D" w:rsidRPr="00453FB7" w:rsidTr="005B3B1D">
        <w:tc>
          <w:tcPr>
            <w:tcW w:w="211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985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712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614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30" w:type="pct"/>
          </w:tcPr>
          <w:p w:rsidR="003B0126" w:rsidRPr="00453FB7" w:rsidRDefault="00AE3E37" w:rsidP="0070273C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3B0126" w:rsidRPr="00453FB7" w:rsidRDefault="00AE3E37" w:rsidP="0070273C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</w:tr>
      <w:tr w:rsidR="005B3B1D" w:rsidRPr="00453FB7" w:rsidTr="005B3B1D">
        <w:tc>
          <w:tcPr>
            <w:tcW w:w="211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985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712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614" w:type="pct"/>
          </w:tcPr>
          <w:p w:rsidR="003B0126" w:rsidRPr="00453FB7" w:rsidRDefault="005B3B1D" w:rsidP="0070273C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73196,59</w:t>
            </w:r>
          </w:p>
        </w:tc>
        <w:tc>
          <w:tcPr>
            <w:tcW w:w="230" w:type="pct"/>
          </w:tcPr>
          <w:p w:rsidR="003B0126" w:rsidRPr="00453FB7" w:rsidRDefault="00AE3E37" w:rsidP="0070273C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3B0126" w:rsidRPr="00453FB7" w:rsidRDefault="00AE3E37" w:rsidP="0070273C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3B0126" w:rsidRPr="00453FB7" w:rsidRDefault="0070273C" w:rsidP="0070273C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73196,59</w:t>
            </w:r>
          </w:p>
        </w:tc>
      </w:tr>
      <w:tr w:rsidR="005B3B1D" w:rsidRPr="00453FB7" w:rsidTr="005B3B1D">
        <w:tc>
          <w:tcPr>
            <w:tcW w:w="211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985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712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614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30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</w:tr>
      <w:tr w:rsidR="005B3B1D" w:rsidRPr="00453FB7" w:rsidTr="005B3B1D">
        <w:trPr>
          <w:trHeight w:val="69"/>
        </w:trPr>
        <w:tc>
          <w:tcPr>
            <w:tcW w:w="211" w:type="pct"/>
            <w:vMerge w:val="restar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lastRenderedPageBreak/>
              <w:t>2.1</w:t>
            </w:r>
          </w:p>
        </w:tc>
        <w:tc>
          <w:tcPr>
            <w:tcW w:w="1697" w:type="pct"/>
            <w:gridSpan w:val="2"/>
            <w:vMerge w:val="restart"/>
          </w:tcPr>
          <w:p w:rsidR="003B0126" w:rsidRPr="009E7149" w:rsidRDefault="00A764D0" w:rsidP="0070273C">
            <w:pPr>
              <w:rPr>
                <w:rFonts w:ascii="Courier New" w:hAnsi="Courier New" w:cs="Courier New"/>
                <w:highlight w:val="yellow"/>
              </w:rPr>
            </w:pPr>
            <w:r w:rsidRPr="00A764D0">
              <w:rPr>
                <w:rFonts w:ascii="Courier New" w:hAnsi="Courier New" w:cs="Courier New"/>
              </w:rPr>
              <w:t xml:space="preserve">Содействие развитию и модернизации электроэнергетики в Иркутской области: Электроснабжение садоводческих некоммерческих товариществ, расположенных на территории Байкальского муниципального образования </w:t>
            </w:r>
            <w:r w:rsidR="00770E48" w:rsidRPr="00A764D0">
              <w:rPr>
                <w:rFonts w:ascii="Courier New" w:hAnsi="Courier New" w:cs="Courier New"/>
              </w:rPr>
              <w:t>(СНТ</w:t>
            </w:r>
            <w:r w:rsidRPr="00A764D0">
              <w:rPr>
                <w:rFonts w:ascii="Courier New" w:hAnsi="Courier New" w:cs="Courier New"/>
              </w:rPr>
              <w:t xml:space="preserve"> </w:t>
            </w:r>
            <w:r w:rsidR="00770E48" w:rsidRPr="00A764D0">
              <w:rPr>
                <w:rFonts w:ascii="Courier New" w:hAnsi="Courier New" w:cs="Courier New"/>
              </w:rPr>
              <w:t>«Бабха</w:t>
            </w:r>
            <w:r w:rsidRPr="00A764D0">
              <w:rPr>
                <w:rFonts w:ascii="Courier New" w:hAnsi="Courier New" w:cs="Courier New"/>
              </w:rPr>
              <w:t>-1», СНТ «Бабха-2», СНТ «Солзан», СНТ «Южный», ЕТ «Горный-Байкал» и СНТ «Строитель»)</w:t>
            </w:r>
          </w:p>
        </w:tc>
        <w:tc>
          <w:tcPr>
            <w:tcW w:w="887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614" w:type="pct"/>
          </w:tcPr>
          <w:p w:rsidR="003B0126" w:rsidRPr="00453FB7" w:rsidRDefault="005B3B1D" w:rsidP="0070273C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73196,59</w:t>
            </w:r>
          </w:p>
        </w:tc>
        <w:tc>
          <w:tcPr>
            <w:tcW w:w="230" w:type="pct"/>
          </w:tcPr>
          <w:p w:rsidR="003B0126" w:rsidRPr="00453FB7" w:rsidRDefault="005B3B1D" w:rsidP="0070273C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3B0126" w:rsidRPr="00453FB7" w:rsidRDefault="005B3B1D" w:rsidP="0070273C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3B0126" w:rsidRPr="00453FB7" w:rsidRDefault="0070273C" w:rsidP="0070273C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73196,59</w:t>
            </w:r>
          </w:p>
        </w:tc>
      </w:tr>
      <w:tr w:rsidR="005B3B1D" w:rsidRPr="00453FB7" w:rsidTr="005B3B1D">
        <w:trPr>
          <w:trHeight w:val="69"/>
        </w:trPr>
        <w:tc>
          <w:tcPr>
            <w:tcW w:w="211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1697" w:type="pct"/>
            <w:gridSpan w:val="2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614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30" w:type="pct"/>
          </w:tcPr>
          <w:p w:rsidR="003B0126" w:rsidRPr="00453FB7" w:rsidRDefault="005B3B1D" w:rsidP="0070273C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3B0126" w:rsidRPr="00453FB7" w:rsidRDefault="005B3B1D" w:rsidP="0070273C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</w:tr>
      <w:tr w:rsidR="005B3B1D" w:rsidRPr="00453FB7" w:rsidTr="005B3B1D">
        <w:trPr>
          <w:trHeight w:val="69"/>
        </w:trPr>
        <w:tc>
          <w:tcPr>
            <w:tcW w:w="211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1697" w:type="pct"/>
            <w:gridSpan w:val="2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614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30" w:type="pct"/>
          </w:tcPr>
          <w:p w:rsidR="003B0126" w:rsidRPr="00453FB7" w:rsidRDefault="005B3B1D" w:rsidP="0070273C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3B0126" w:rsidRPr="00453FB7" w:rsidRDefault="005B3B1D" w:rsidP="0070273C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</w:tr>
      <w:tr w:rsidR="005B3B1D" w:rsidRPr="00453FB7" w:rsidTr="005B3B1D">
        <w:trPr>
          <w:trHeight w:val="69"/>
        </w:trPr>
        <w:tc>
          <w:tcPr>
            <w:tcW w:w="211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1697" w:type="pct"/>
            <w:gridSpan w:val="2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614" w:type="pct"/>
          </w:tcPr>
          <w:p w:rsidR="003B0126" w:rsidRPr="00453FB7" w:rsidRDefault="005B3B1D" w:rsidP="0070273C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73196,59</w:t>
            </w:r>
          </w:p>
        </w:tc>
        <w:tc>
          <w:tcPr>
            <w:tcW w:w="230" w:type="pct"/>
          </w:tcPr>
          <w:p w:rsidR="003B0126" w:rsidRPr="00453FB7" w:rsidRDefault="005B3B1D" w:rsidP="0070273C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3B0126" w:rsidRPr="00453FB7" w:rsidRDefault="005B3B1D" w:rsidP="0070273C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3B0126" w:rsidRPr="00453FB7" w:rsidRDefault="0070273C" w:rsidP="0070273C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73196,59</w:t>
            </w:r>
          </w:p>
        </w:tc>
      </w:tr>
      <w:tr w:rsidR="005B3B1D" w:rsidRPr="00453FB7" w:rsidTr="005B3B1D">
        <w:trPr>
          <w:trHeight w:val="69"/>
        </w:trPr>
        <w:tc>
          <w:tcPr>
            <w:tcW w:w="211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1697" w:type="pct"/>
            <w:gridSpan w:val="2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614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30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</w:tr>
    </w:tbl>
    <w:p w:rsidR="00C204E8" w:rsidRPr="00CE1480" w:rsidRDefault="00C204E8">
      <w:pPr>
        <w:rPr>
          <w:rFonts w:ascii="Arial" w:hAnsi="Arial" w:cs="Arial"/>
          <w:sz w:val="24"/>
          <w:szCs w:val="24"/>
        </w:rPr>
      </w:pPr>
    </w:p>
    <w:sectPr w:rsidR="00C204E8" w:rsidRPr="00CE1480" w:rsidSect="00926C90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19EC" w:rsidRDefault="003319EC" w:rsidP="009A76ED">
      <w:pPr>
        <w:spacing w:after="0" w:line="240" w:lineRule="auto"/>
      </w:pPr>
      <w:r>
        <w:separator/>
      </w:r>
    </w:p>
  </w:endnote>
  <w:endnote w:type="continuationSeparator" w:id="0">
    <w:p w:rsidR="003319EC" w:rsidRDefault="003319EC" w:rsidP="009A7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19EC" w:rsidRDefault="003319EC" w:rsidP="009A76ED">
      <w:pPr>
        <w:spacing w:after="0" w:line="240" w:lineRule="auto"/>
      </w:pPr>
      <w:r>
        <w:separator/>
      </w:r>
    </w:p>
  </w:footnote>
  <w:footnote w:type="continuationSeparator" w:id="0">
    <w:p w:rsidR="003319EC" w:rsidRDefault="003319EC" w:rsidP="009A76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F3E4A"/>
    <w:multiLevelType w:val="hybridMultilevel"/>
    <w:tmpl w:val="C63A2B64"/>
    <w:lvl w:ilvl="0" w:tplc="EFCE757C">
      <w:start w:val="1"/>
      <w:numFmt w:val="bullet"/>
      <w:lvlText w:val="-"/>
      <w:lvlJc w:val="left"/>
      <w:pPr>
        <w:ind w:left="1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64E6F38">
      <w:start w:val="1"/>
      <w:numFmt w:val="bullet"/>
      <w:lvlText w:val="o"/>
      <w:lvlJc w:val="left"/>
      <w:pPr>
        <w:ind w:left="1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E44720E">
      <w:start w:val="1"/>
      <w:numFmt w:val="bullet"/>
      <w:lvlText w:val="▪"/>
      <w:lvlJc w:val="left"/>
      <w:pPr>
        <w:ind w:left="1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8367BDE">
      <w:start w:val="1"/>
      <w:numFmt w:val="bullet"/>
      <w:lvlText w:val="•"/>
      <w:lvlJc w:val="left"/>
      <w:pPr>
        <w:ind w:left="2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0B615D8">
      <w:start w:val="1"/>
      <w:numFmt w:val="bullet"/>
      <w:lvlText w:val="o"/>
      <w:lvlJc w:val="left"/>
      <w:pPr>
        <w:ind w:left="33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0DC5986">
      <w:start w:val="1"/>
      <w:numFmt w:val="bullet"/>
      <w:lvlText w:val="▪"/>
      <w:lvlJc w:val="left"/>
      <w:pPr>
        <w:ind w:left="4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05411DE">
      <w:start w:val="1"/>
      <w:numFmt w:val="bullet"/>
      <w:lvlText w:val="•"/>
      <w:lvlJc w:val="left"/>
      <w:pPr>
        <w:ind w:left="4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0DC8DC6">
      <w:start w:val="1"/>
      <w:numFmt w:val="bullet"/>
      <w:lvlText w:val="o"/>
      <w:lvlJc w:val="left"/>
      <w:pPr>
        <w:ind w:left="5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1B45C5C">
      <w:start w:val="1"/>
      <w:numFmt w:val="bullet"/>
      <w:lvlText w:val="▪"/>
      <w:lvlJc w:val="left"/>
      <w:pPr>
        <w:ind w:left="6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7131EF9"/>
    <w:multiLevelType w:val="hybridMultilevel"/>
    <w:tmpl w:val="F1142D58"/>
    <w:lvl w:ilvl="0" w:tplc="107A6986">
      <w:start w:val="1"/>
      <w:numFmt w:val="bullet"/>
      <w:lvlText w:val="-"/>
      <w:lvlJc w:val="left"/>
      <w:pPr>
        <w:ind w:left="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04293CC">
      <w:start w:val="1"/>
      <w:numFmt w:val="bullet"/>
      <w:lvlText w:val="o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F44F1E2">
      <w:start w:val="1"/>
      <w:numFmt w:val="bullet"/>
      <w:lvlText w:val="▪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DB86C90">
      <w:start w:val="1"/>
      <w:numFmt w:val="bullet"/>
      <w:lvlText w:val="•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75E691C">
      <w:start w:val="1"/>
      <w:numFmt w:val="bullet"/>
      <w:lvlText w:val="o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B0409BA">
      <w:start w:val="1"/>
      <w:numFmt w:val="bullet"/>
      <w:lvlText w:val="▪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1D88BF6">
      <w:start w:val="1"/>
      <w:numFmt w:val="bullet"/>
      <w:lvlText w:val="•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F52C3C8">
      <w:start w:val="1"/>
      <w:numFmt w:val="bullet"/>
      <w:lvlText w:val="o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1F4E20C">
      <w:start w:val="1"/>
      <w:numFmt w:val="bullet"/>
      <w:lvlText w:val="▪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367"/>
    <w:rsid w:val="000077FB"/>
    <w:rsid w:val="000164B9"/>
    <w:rsid w:val="000508D5"/>
    <w:rsid w:val="00073C2C"/>
    <w:rsid w:val="00085D07"/>
    <w:rsid w:val="000B347D"/>
    <w:rsid w:val="000B5FBE"/>
    <w:rsid w:val="000C7426"/>
    <w:rsid w:val="000D4C92"/>
    <w:rsid w:val="000E751C"/>
    <w:rsid w:val="00112876"/>
    <w:rsid w:val="00113A40"/>
    <w:rsid w:val="001166E4"/>
    <w:rsid w:val="0014600B"/>
    <w:rsid w:val="00160C03"/>
    <w:rsid w:val="00194551"/>
    <w:rsid w:val="001A715F"/>
    <w:rsid w:val="001C5077"/>
    <w:rsid w:val="001D482E"/>
    <w:rsid w:val="00215A77"/>
    <w:rsid w:val="00262663"/>
    <w:rsid w:val="002628DE"/>
    <w:rsid w:val="002632D7"/>
    <w:rsid w:val="00264AAD"/>
    <w:rsid w:val="00294183"/>
    <w:rsid w:val="002C4E4B"/>
    <w:rsid w:val="002E65DD"/>
    <w:rsid w:val="002F5C42"/>
    <w:rsid w:val="00302709"/>
    <w:rsid w:val="00324975"/>
    <w:rsid w:val="003319EC"/>
    <w:rsid w:val="003507B5"/>
    <w:rsid w:val="003829BB"/>
    <w:rsid w:val="003A5D53"/>
    <w:rsid w:val="003B0126"/>
    <w:rsid w:val="003C0A77"/>
    <w:rsid w:val="00400FE6"/>
    <w:rsid w:val="00406C3A"/>
    <w:rsid w:val="00442F79"/>
    <w:rsid w:val="004777CA"/>
    <w:rsid w:val="00497831"/>
    <w:rsid w:val="004A5DB3"/>
    <w:rsid w:val="004B542B"/>
    <w:rsid w:val="004C7A96"/>
    <w:rsid w:val="005035D1"/>
    <w:rsid w:val="005617B9"/>
    <w:rsid w:val="005A4BD9"/>
    <w:rsid w:val="005A7395"/>
    <w:rsid w:val="005B3B1D"/>
    <w:rsid w:val="005E0BAA"/>
    <w:rsid w:val="00637DC9"/>
    <w:rsid w:val="00642B20"/>
    <w:rsid w:val="00697785"/>
    <w:rsid w:val="006C4F3F"/>
    <w:rsid w:val="0070273C"/>
    <w:rsid w:val="00703DB8"/>
    <w:rsid w:val="00720B4C"/>
    <w:rsid w:val="007213A8"/>
    <w:rsid w:val="00723367"/>
    <w:rsid w:val="00724CB8"/>
    <w:rsid w:val="0072546A"/>
    <w:rsid w:val="00741F37"/>
    <w:rsid w:val="00755761"/>
    <w:rsid w:val="00756CC8"/>
    <w:rsid w:val="00756E3B"/>
    <w:rsid w:val="00770E48"/>
    <w:rsid w:val="00794A17"/>
    <w:rsid w:val="007A0765"/>
    <w:rsid w:val="007C4C62"/>
    <w:rsid w:val="007D6F12"/>
    <w:rsid w:val="007E1224"/>
    <w:rsid w:val="00832700"/>
    <w:rsid w:val="008547E8"/>
    <w:rsid w:val="008902FB"/>
    <w:rsid w:val="008A484E"/>
    <w:rsid w:val="008A6D85"/>
    <w:rsid w:val="008A7505"/>
    <w:rsid w:val="008C063E"/>
    <w:rsid w:val="008C2596"/>
    <w:rsid w:val="008C7AFE"/>
    <w:rsid w:val="00926C90"/>
    <w:rsid w:val="00942335"/>
    <w:rsid w:val="00974A9B"/>
    <w:rsid w:val="009A76ED"/>
    <w:rsid w:val="009B69DC"/>
    <w:rsid w:val="009E2865"/>
    <w:rsid w:val="009E7149"/>
    <w:rsid w:val="00A205B0"/>
    <w:rsid w:val="00A20B5A"/>
    <w:rsid w:val="00A21B1E"/>
    <w:rsid w:val="00A42117"/>
    <w:rsid w:val="00A4331A"/>
    <w:rsid w:val="00A46BC0"/>
    <w:rsid w:val="00A764D0"/>
    <w:rsid w:val="00AE3E37"/>
    <w:rsid w:val="00B64337"/>
    <w:rsid w:val="00B87FF4"/>
    <w:rsid w:val="00C204E8"/>
    <w:rsid w:val="00C33207"/>
    <w:rsid w:val="00CB016D"/>
    <w:rsid w:val="00CD55D2"/>
    <w:rsid w:val="00CD659B"/>
    <w:rsid w:val="00CE1480"/>
    <w:rsid w:val="00CE7AFD"/>
    <w:rsid w:val="00CF1A86"/>
    <w:rsid w:val="00D07812"/>
    <w:rsid w:val="00D20669"/>
    <w:rsid w:val="00D47CB3"/>
    <w:rsid w:val="00D519BB"/>
    <w:rsid w:val="00D8794A"/>
    <w:rsid w:val="00DB3881"/>
    <w:rsid w:val="00DB4DC0"/>
    <w:rsid w:val="00DE6782"/>
    <w:rsid w:val="00DF6E62"/>
    <w:rsid w:val="00E42C0D"/>
    <w:rsid w:val="00E75893"/>
    <w:rsid w:val="00ED5EF6"/>
    <w:rsid w:val="00F36EF8"/>
    <w:rsid w:val="00F47E8C"/>
    <w:rsid w:val="00F619B9"/>
    <w:rsid w:val="00F72869"/>
    <w:rsid w:val="00F72EE0"/>
    <w:rsid w:val="00F91B0E"/>
    <w:rsid w:val="00FD2B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2DC2EB-FBED-43AB-9E2E-BF7A6F144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4E8"/>
  </w:style>
  <w:style w:type="paragraph" w:styleId="7">
    <w:name w:val="heading 7"/>
    <w:basedOn w:val="a"/>
    <w:next w:val="a"/>
    <w:link w:val="70"/>
    <w:unhideWhenUsed/>
    <w:qFormat/>
    <w:rsid w:val="003829BB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73C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A76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A76ED"/>
  </w:style>
  <w:style w:type="paragraph" w:styleId="a6">
    <w:name w:val="footer"/>
    <w:basedOn w:val="a"/>
    <w:link w:val="a7"/>
    <w:uiPriority w:val="99"/>
    <w:unhideWhenUsed/>
    <w:rsid w:val="009A76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A76ED"/>
  </w:style>
  <w:style w:type="character" w:customStyle="1" w:styleId="70">
    <w:name w:val="Заголовок 7 Знак"/>
    <w:basedOn w:val="a0"/>
    <w:link w:val="7"/>
    <w:rsid w:val="003829BB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829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uiPriority w:val="1"/>
    <w:qFormat/>
    <w:rsid w:val="003829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A5D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A5D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5DBB0C3448BE632BD264EA665F784E1EDDC77972B53968E2E5A09DD48635F447C6EC745302797B88EDA821AExED9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E5DBB0C3448BE632BD264EA665F784E1EDDC77972B53968E2E5A09DD48635F447C6EC745302797B88EDA821AExED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99DC49-5702-4CF3-B4C4-FA1B4073E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18</Pages>
  <Words>4025</Words>
  <Characters>22948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Гл. спец. ОГХ-1</dc:creator>
  <cp:keywords/>
  <dc:description/>
  <cp:lastModifiedBy>RePack by Diakov</cp:lastModifiedBy>
  <cp:revision>6</cp:revision>
  <cp:lastPrinted>2026-01-14T09:19:00Z</cp:lastPrinted>
  <dcterms:created xsi:type="dcterms:W3CDTF">2026-03-29T12:41:00Z</dcterms:created>
  <dcterms:modified xsi:type="dcterms:W3CDTF">2026-05-14T05:29:00Z</dcterms:modified>
</cp:coreProperties>
</file>